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4A86" w:rsidRDefault="00234A86" w:rsidP="00234A86">
      <w:pPr>
        <w:jc w:val="center"/>
        <w:rPr>
          <w:rFonts w:hint="eastAsia"/>
          <w:b/>
          <w:bCs/>
          <w:color w:val="00B0F0"/>
          <w:sz w:val="36"/>
          <w:szCs w:val="32"/>
        </w:rPr>
      </w:pPr>
      <w:bookmarkStart w:id="0" w:name="_GoBack"/>
      <w:r w:rsidRPr="002614AD">
        <w:rPr>
          <w:rFonts w:hint="eastAsia"/>
          <w:b/>
          <w:bCs/>
          <w:noProof/>
          <w:color w:val="00B0F0"/>
          <w:sz w:val="36"/>
          <w:szCs w:val="32"/>
        </w:rPr>
        <w:drawing>
          <wp:anchor distT="0" distB="0" distL="114300" distR="114300" simplePos="0" relativeHeight="251663360" behindDoc="0" locked="0" layoutInCell="1" allowOverlap="1" wp14:anchorId="1EBC7312" wp14:editId="3E974870">
            <wp:simplePos x="0" y="0"/>
            <wp:positionH relativeFrom="page">
              <wp:posOffset>11861800</wp:posOffset>
            </wp:positionH>
            <wp:positionV relativeFrom="topMargin">
              <wp:posOffset>11391900</wp:posOffset>
            </wp:positionV>
            <wp:extent cx="419100" cy="368300"/>
            <wp:effectExtent l="0" t="0" r="0" b="0"/>
            <wp:wrapNone/>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430192" name=""/>
                    <pic:cNvPicPr>
                      <a:picLocks noChangeAspect="1"/>
                    </pic:cNvPicPr>
                  </pic:nvPicPr>
                  <pic:blipFill>
                    <a:blip r:embed="rId7"/>
                    <a:stretch>
                      <a:fillRect/>
                    </a:stretch>
                  </pic:blipFill>
                  <pic:spPr>
                    <a:xfrm>
                      <a:off x="0" y="0"/>
                      <a:ext cx="419100" cy="368300"/>
                    </a:xfrm>
                    <a:prstGeom prst="rect">
                      <a:avLst/>
                    </a:prstGeom>
                  </pic:spPr>
                </pic:pic>
              </a:graphicData>
            </a:graphic>
          </wp:anchor>
        </w:drawing>
      </w:r>
      <w:r w:rsidRPr="002614AD">
        <w:rPr>
          <w:rFonts w:hint="eastAsia"/>
          <w:b/>
          <w:bCs/>
          <w:color w:val="00B0F0"/>
          <w:sz w:val="36"/>
          <w:szCs w:val="32"/>
        </w:rPr>
        <w:t>第</w:t>
      </w:r>
      <w:r w:rsidR="002614AD" w:rsidRPr="002614AD">
        <w:rPr>
          <w:rFonts w:hint="eastAsia"/>
          <w:b/>
          <w:bCs/>
          <w:color w:val="00B0F0"/>
          <w:sz w:val="36"/>
          <w:szCs w:val="32"/>
        </w:rPr>
        <w:t>二十</w:t>
      </w:r>
      <w:r w:rsidRPr="002614AD">
        <w:rPr>
          <w:rFonts w:hint="eastAsia"/>
          <w:b/>
          <w:bCs/>
          <w:color w:val="00B0F0"/>
          <w:sz w:val="36"/>
          <w:szCs w:val="32"/>
        </w:rPr>
        <w:t>章</w:t>
      </w:r>
      <w:r w:rsidR="002614AD" w:rsidRPr="002614AD">
        <w:rPr>
          <w:rFonts w:hint="eastAsia"/>
          <w:b/>
          <w:bCs/>
          <w:color w:val="00B0F0"/>
          <w:sz w:val="36"/>
          <w:szCs w:val="32"/>
        </w:rPr>
        <w:t xml:space="preserve"> </w:t>
      </w:r>
      <w:r w:rsidR="002614AD" w:rsidRPr="002614AD">
        <w:rPr>
          <w:rFonts w:hint="eastAsia"/>
          <w:b/>
          <w:bCs/>
          <w:color w:val="00B0F0"/>
          <w:sz w:val="36"/>
          <w:szCs w:val="32"/>
        </w:rPr>
        <w:t>电与磁</w:t>
      </w:r>
      <w:r w:rsidRPr="002614AD">
        <w:rPr>
          <w:rFonts w:hint="eastAsia"/>
          <w:b/>
          <w:bCs/>
          <w:color w:val="00B0F0"/>
          <w:sz w:val="36"/>
          <w:szCs w:val="32"/>
        </w:rPr>
        <w:t>（知识点梳理）（</w:t>
      </w:r>
      <w:r w:rsidR="00220396">
        <w:rPr>
          <w:rFonts w:hint="eastAsia"/>
          <w:b/>
          <w:bCs/>
          <w:color w:val="00B0F0"/>
          <w:sz w:val="36"/>
          <w:szCs w:val="32"/>
        </w:rPr>
        <w:t>解析</w:t>
      </w:r>
      <w:r w:rsidRPr="002614AD">
        <w:rPr>
          <w:rFonts w:hint="eastAsia"/>
          <w:b/>
          <w:bCs/>
          <w:color w:val="00B0F0"/>
          <w:sz w:val="36"/>
          <w:szCs w:val="32"/>
        </w:rPr>
        <w:t>版）</w:t>
      </w:r>
    </w:p>
    <w:bookmarkEnd w:id="0"/>
    <w:p w:rsidR="00220396" w:rsidRDefault="00220396" w:rsidP="00220396">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★考点概览</w:t>
      </w:r>
    </w:p>
    <w:p w:rsidR="00220396" w:rsidRDefault="00220396" w:rsidP="00220396">
      <w:pPr>
        <w:spacing w:line="360" w:lineRule="auto"/>
        <w:ind w:firstLineChars="200" w:firstLine="422"/>
        <w:rPr>
          <w:rFonts w:ascii="宋体" w:hAnsi="宋体" w:cs="宋体"/>
          <w:szCs w:val="21"/>
        </w:rPr>
      </w:pPr>
      <w:r>
        <w:rPr>
          <w:rFonts w:ascii="宋体" w:hAnsi="宋体" w:cs="宋体" w:hint="eastAsia"/>
          <w:b/>
          <w:bCs/>
          <w:szCs w:val="21"/>
        </w:rPr>
        <w:t>一、知识点与考点</w: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80768" behindDoc="0" locked="0" layoutInCell="1" allowOverlap="1" wp14:anchorId="758EBEEF" wp14:editId="003FC892">
                <wp:simplePos x="0" y="0"/>
                <wp:positionH relativeFrom="column">
                  <wp:posOffset>2629535</wp:posOffset>
                </wp:positionH>
                <wp:positionV relativeFrom="paragraph">
                  <wp:posOffset>230505</wp:posOffset>
                </wp:positionV>
                <wp:extent cx="279400" cy="852170"/>
                <wp:effectExtent l="38100" t="4445" r="6350" b="19685"/>
                <wp:wrapNone/>
                <wp:docPr id="8" name="左大括号 8"/>
                <wp:cNvGraphicFramePr/>
                <a:graphic xmlns:a="http://schemas.openxmlformats.org/drawingml/2006/main">
                  <a:graphicData uri="http://schemas.microsoft.com/office/word/2010/wordprocessingShape">
                    <wps:wsp>
                      <wps:cNvSpPr/>
                      <wps:spPr>
                        <a:xfrm>
                          <a:off x="0" y="0"/>
                          <a:ext cx="279400" cy="852170"/>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8" o:spid="_x0000_s1026" type="#_x0000_t87" style="position:absolute;left:0;text-align:left;margin-left:207.05pt;margin-top:18.15pt;width:22pt;height:67.1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" adj="590" strokecolor="#4579b8 [3044]"/>
            </w:pict>
          </mc:Fallback>
        </mc:AlternateContent>
      </w:r>
      <w:r>
        <w:rPr>
          <w:noProof/>
        </w:rPr>
        <mc:AlternateContent>
          <mc:Choice Requires="wps">
            <w:drawing>
              <wp:anchor distT="0" distB="0" distL="114300" distR="114300" simplePos="0" relativeHeight="251682816" behindDoc="0" locked="0" layoutInCell="1" allowOverlap="1" wp14:anchorId="29FE322D" wp14:editId="17D7B77A">
                <wp:simplePos x="0" y="0"/>
                <wp:positionH relativeFrom="page">
                  <wp:posOffset>3605530</wp:posOffset>
                </wp:positionH>
                <wp:positionV relativeFrom="page">
                  <wp:posOffset>2056765</wp:posOffset>
                </wp:positionV>
                <wp:extent cx="498475" cy="266700"/>
                <wp:effectExtent l="0" t="0" r="15875" b="0"/>
                <wp:wrapNone/>
                <wp:docPr id="10" name="文本框 10"/>
                <wp:cNvGraphicFramePr/>
                <a:graphic xmlns:a="http://schemas.openxmlformats.org/drawingml/2006/main">
                  <a:graphicData uri="http://schemas.microsoft.com/office/word/2010/wordprocessingShape">
                    <wps:wsp>
                      <wps:cNvSpPr txBox="1"/>
                      <wps:spPr>
                        <a:xfrm>
                          <a:off x="0" y="0"/>
                          <a:ext cx="4984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磁性</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283.9pt;margin-top:161.95pt;width:39.25pt;height:21pt;z-index:2516828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" fillcolor="white [3201]" stroked="f" strokeweight=".5pt">
                <v:textbox>
                  <w:txbxContent>
                    <w:p w:rsidR="00220396" w:rsidRDefault="00220396" w:rsidP="00220396">
                      <w:r>
                        <w:rPr>
                          <w:rFonts w:hint="eastAsia"/>
                        </w:rPr>
                        <w:t>磁性</w:t>
                      </w:r>
                    </w:p>
                  </w:txbxContent>
                </v:textbox>
                <w10:wrap anchorx="page" anchory="page"/>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8720" behindDoc="0" locked="0" layoutInCell="1" allowOverlap="1" wp14:anchorId="49A67DFD" wp14:editId="133C355E">
                <wp:simplePos x="0" y="0"/>
                <wp:positionH relativeFrom="column">
                  <wp:posOffset>1543685</wp:posOffset>
                </wp:positionH>
                <wp:positionV relativeFrom="paragraph">
                  <wp:posOffset>250825</wp:posOffset>
                </wp:positionV>
                <wp:extent cx="419100" cy="1125855"/>
                <wp:effectExtent l="38100" t="4445" r="0" b="12700"/>
                <wp:wrapNone/>
                <wp:docPr id="2" name="左大括号 2"/>
                <wp:cNvGraphicFramePr/>
                <a:graphic xmlns:a="http://schemas.openxmlformats.org/drawingml/2006/main">
                  <a:graphicData uri="http://schemas.microsoft.com/office/word/2010/wordprocessingShape">
                    <wps:wsp>
                      <wps:cNvSpPr/>
                      <wps:spPr>
                        <a:xfrm>
                          <a:off x="1548130" y="2285365"/>
                          <a:ext cx="419100" cy="112585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2" o:spid="_x0000_s1026" type="#_x0000_t87" style="position:absolute;left:0;text-align:left;margin-left:121.55pt;margin-top:19.75pt;width:33pt;height:88.6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" adj="670" strokecolor="#4579b8 [3044]"/>
            </w:pict>
          </mc:Fallback>
        </mc:AlternateContent>
      </w:r>
      <w:r>
        <w:rPr>
          <w:noProof/>
        </w:rPr>
        <mc:AlternateContent>
          <mc:Choice Requires="wps">
            <w:drawing>
              <wp:anchor distT="0" distB="0" distL="114300" distR="114300" simplePos="0" relativeHeight="251681792" behindDoc="0" locked="0" layoutInCell="1" allowOverlap="1" wp14:anchorId="07D8248E" wp14:editId="09FF010E">
                <wp:simplePos x="0" y="0"/>
                <wp:positionH relativeFrom="page">
                  <wp:posOffset>3605530</wp:posOffset>
                </wp:positionH>
                <wp:positionV relativeFrom="page">
                  <wp:posOffset>2386965</wp:posOffset>
                </wp:positionV>
                <wp:extent cx="1000125" cy="266700"/>
                <wp:effectExtent l="0" t="0" r="9525" b="0"/>
                <wp:wrapNone/>
                <wp:docPr id="9" name="文本框 9"/>
                <wp:cNvGraphicFramePr/>
                <a:graphic xmlns:a="http://schemas.openxmlformats.org/drawingml/2006/main">
                  <a:graphicData uri="http://schemas.microsoft.com/office/word/2010/wordprocessingShape">
                    <wps:wsp>
                      <wps:cNvSpPr txBox="1"/>
                      <wps:spPr>
                        <a:xfrm>
                          <a:off x="0" y="0"/>
                          <a:ext cx="10001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磁体</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9" o:spid="_x0000_s1027" type="#_x0000_t202" style="position:absolute;left:0;text-align:left;margin-left:283.9pt;margin-top:187.95pt;width:78.75pt;height:21pt;z-index:2516817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" fillcolor="white [3201]" stroked="f" strokeweight=".5pt">
                <v:textbox>
                  <w:txbxContent>
                    <w:p w:rsidR="00220396" w:rsidRDefault="00220396" w:rsidP="00220396">
                      <w:r>
                        <w:rPr>
                          <w:rFonts w:hint="eastAsia"/>
                        </w:rPr>
                        <w:t>磁体</w:t>
                      </w:r>
                    </w:p>
                  </w:txbxContent>
                </v:textbox>
                <w10:wrap anchorx="page" anchory="page"/>
              </v:shape>
            </w:pict>
          </mc:Fallback>
        </mc:AlternateContent>
      </w:r>
      <w:r>
        <w:rPr>
          <w:noProof/>
        </w:rPr>
        <mc:AlternateContent>
          <mc:Choice Requires="wps">
            <w:drawing>
              <wp:anchor distT="0" distB="0" distL="114300" distR="114300" simplePos="0" relativeHeight="251679744" behindDoc="0" locked="0" layoutInCell="1" allowOverlap="1" wp14:anchorId="16D822AC" wp14:editId="7CB6D6E1">
                <wp:simplePos x="0" y="0"/>
                <wp:positionH relativeFrom="page">
                  <wp:posOffset>2621280</wp:posOffset>
                </wp:positionH>
                <wp:positionV relativeFrom="page">
                  <wp:posOffset>2393315</wp:posOffset>
                </wp:positionV>
                <wp:extent cx="640080" cy="266700"/>
                <wp:effectExtent l="0" t="0" r="7620" b="0"/>
                <wp:wrapNone/>
                <wp:docPr id="43" name="文本框 43"/>
                <wp:cNvGraphicFramePr/>
                <a:graphic xmlns:a="http://schemas.openxmlformats.org/drawingml/2006/main">
                  <a:graphicData uri="http://schemas.microsoft.com/office/word/2010/wordprocessingShape">
                    <wps:wsp>
                      <wps:cNvSpPr txBox="1"/>
                      <wps:spPr>
                        <a:xfrm>
                          <a:off x="0" y="0"/>
                          <a:ext cx="64008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磁现象</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43" o:spid="_x0000_s1028" type="#_x0000_t202" style="position:absolute;left:0;text-align:left;margin-left:206.4pt;margin-top:188.45pt;width:50.4pt;height:21pt;z-index:2516797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" fillcolor="white [3201]" stroked="f" strokeweight=".5pt">
                <v:textbox>
                  <w:txbxContent>
                    <w:p w:rsidR="00220396" w:rsidRDefault="00220396" w:rsidP="00220396">
                      <w:r>
                        <w:rPr>
                          <w:rFonts w:hint="eastAsia"/>
                        </w:rPr>
                        <w:t>磁现象</w:t>
                      </w:r>
                    </w:p>
                  </w:txbxContent>
                </v:textbox>
                <w10:wrap anchorx="page" anchory="page"/>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86912" behindDoc="0" locked="0" layoutInCell="1" allowOverlap="1" wp14:anchorId="0D5E7100" wp14:editId="7B21B8D4">
                <wp:simplePos x="0" y="0"/>
                <wp:positionH relativeFrom="page">
                  <wp:posOffset>3605530</wp:posOffset>
                </wp:positionH>
                <wp:positionV relativeFrom="page">
                  <wp:posOffset>2660015</wp:posOffset>
                </wp:positionV>
                <wp:extent cx="574040" cy="266700"/>
                <wp:effectExtent l="0" t="0" r="16510" b="0"/>
                <wp:wrapNone/>
                <wp:docPr id="7" name="文本框 7"/>
                <wp:cNvGraphicFramePr/>
                <a:graphic xmlns:a="http://schemas.openxmlformats.org/drawingml/2006/main">
                  <a:graphicData uri="http://schemas.microsoft.com/office/word/2010/wordprocessingShape">
                    <wps:wsp>
                      <wps:cNvSpPr txBox="1"/>
                      <wps:spPr>
                        <a:xfrm>
                          <a:off x="0" y="0"/>
                          <a:ext cx="57404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磁极</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7" o:spid="_x0000_s1029" type="#_x0000_t202" style="position:absolute;left:0;text-align:left;margin-left:283.9pt;margin-top:209.45pt;width:45.2pt;height:21pt;z-index:25168691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" fillcolor="white [3201]" stroked="f" strokeweight=".5pt">
                <v:textbox>
                  <w:txbxContent>
                    <w:p w:rsidR="00220396" w:rsidRDefault="00220396" w:rsidP="00220396">
                      <w:r>
                        <w:rPr>
                          <w:rFonts w:hint="eastAsia"/>
                        </w:rPr>
                        <w:t>磁极</w:t>
                      </w:r>
                    </w:p>
                  </w:txbxContent>
                </v:textbox>
                <w10:wrap anchorx="page" anchory="page"/>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93056" behindDoc="0" locked="0" layoutInCell="1" allowOverlap="1" wp14:anchorId="57BCA72F" wp14:editId="7B668DD0">
                <wp:simplePos x="0" y="0"/>
                <wp:positionH relativeFrom="column">
                  <wp:posOffset>445135</wp:posOffset>
                </wp:positionH>
                <wp:positionV relativeFrom="paragraph">
                  <wp:posOffset>253365</wp:posOffset>
                </wp:positionV>
                <wp:extent cx="419100" cy="3234055"/>
                <wp:effectExtent l="38100" t="4445" r="0" b="19050"/>
                <wp:wrapNone/>
                <wp:docPr id="68" name="左大括号 68"/>
                <wp:cNvGraphicFramePr/>
                <a:graphic xmlns:a="http://schemas.openxmlformats.org/drawingml/2006/main">
                  <a:graphicData uri="http://schemas.microsoft.com/office/word/2010/wordprocessingShape">
                    <wps:wsp>
                      <wps:cNvSpPr/>
                      <wps:spPr>
                        <a:xfrm>
                          <a:off x="0" y="0"/>
                          <a:ext cx="419100" cy="323405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68" o:spid="_x0000_s1026" type="#_x0000_t87" style="position:absolute;left:0;text-align:left;margin-left:35.05pt;margin-top:19.95pt;width:33pt;height:254.6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" adj="233" strokecolor="#4579b8 [3044]"/>
            </w:pict>
          </mc:Fallback>
        </mc:AlternateContent>
      </w:r>
      <w:r>
        <w:rPr>
          <w:noProof/>
        </w:rPr>
        <mc:AlternateContent>
          <mc:Choice Requires="wps">
            <w:drawing>
              <wp:anchor distT="0" distB="0" distL="114300" distR="114300" simplePos="0" relativeHeight="251677696" behindDoc="0" locked="0" layoutInCell="1" allowOverlap="1" wp14:anchorId="285B594D" wp14:editId="537DB8A9">
                <wp:simplePos x="0" y="0"/>
                <wp:positionH relativeFrom="column">
                  <wp:posOffset>838835</wp:posOffset>
                </wp:positionH>
                <wp:positionV relativeFrom="paragraph">
                  <wp:posOffset>76835</wp:posOffset>
                </wp:positionV>
                <wp:extent cx="647700" cy="288290"/>
                <wp:effectExtent l="0" t="0" r="0" b="16510"/>
                <wp:wrapNone/>
                <wp:docPr id="1" name="文本框 1"/>
                <wp:cNvGraphicFramePr/>
                <a:graphic xmlns:a="http://schemas.openxmlformats.org/drawingml/2006/main">
                  <a:graphicData uri="http://schemas.microsoft.com/office/word/2010/wordprocessingShape">
                    <wps:wsp>
                      <wps:cNvSpPr txBox="1"/>
                      <wps:spPr>
                        <a:xfrm>
                          <a:off x="970280" y="2107565"/>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磁现象</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 o:spid="_x0000_s1030" type="#_x0000_t202" style="position:absolute;left:0;text-align:left;margin-left:66.05pt;margin-top:6.05pt;width:51pt;height:22.7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" fillcolor="white [3201]" stroked="f" strokeweight=".5pt">
                <v:textbox>
                  <w:txbxContent>
                    <w:p w:rsidR="00220396" w:rsidRDefault="00220396" w:rsidP="00220396">
                      <w:r>
                        <w:rPr>
                          <w:rFonts w:hint="eastAsia"/>
                        </w:rPr>
                        <w:t>磁现象</w:t>
                      </w:r>
                    </w:p>
                  </w:txbxContent>
                </v:textbox>
              </v:shape>
            </w:pict>
          </mc:Fallback>
        </mc:AlternateContent>
      </w:r>
      <w:r>
        <w:rPr>
          <w:noProof/>
        </w:rPr>
        <mc:AlternateContent>
          <mc:Choice Requires="wps">
            <w:drawing>
              <wp:anchor distT="0" distB="0" distL="114300" distR="114300" simplePos="0" relativeHeight="251694080" behindDoc="0" locked="0" layoutInCell="1" allowOverlap="1" wp14:anchorId="1922157F" wp14:editId="4B9F6468">
                <wp:simplePos x="0" y="0"/>
                <wp:positionH relativeFrom="page">
                  <wp:posOffset>3618230</wp:posOffset>
                </wp:positionH>
                <wp:positionV relativeFrom="page">
                  <wp:posOffset>2920365</wp:posOffset>
                </wp:positionV>
                <wp:extent cx="574040" cy="266700"/>
                <wp:effectExtent l="0" t="0" r="16510" b="0"/>
                <wp:wrapNone/>
                <wp:docPr id="4" name="文本框 4"/>
                <wp:cNvGraphicFramePr/>
                <a:graphic xmlns:a="http://schemas.openxmlformats.org/drawingml/2006/main">
                  <a:graphicData uri="http://schemas.microsoft.com/office/word/2010/wordprocessingShape">
                    <wps:wsp>
                      <wps:cNvSpPr txBox="1"/>
                      <wps:spPr>
                        <a:xfrm>
                          <a:off x="0" y="0"/>
                          <a:ext cx="57404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磁化</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4" o:spid="_x0000_s1031" type="#_x0000_t202" style="position:absolute;left:0;text-align:left;margin-left:284.9pt;margin-top:229.95pt;width:45.2pt;height:21pt;z-index:2516940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" fillcolor="white [3201]" stroked="f" strokeweight=".5pt">
                <v:textbox>
                  <w:txbxContent>
                    <w:p w:rsidR="00220396" w:rsidRDefault="00220396" w:rsidP="00220396">
                      <w:r>
                        <w:rPr>
                          <w:rFonts w:hint="eastAsia"/>
                        </w:rPr>
                        <w:t>磁化</w:t>
                      </w:r>
                    </w:p>
                  </w:txbxContent>
                </v:textbox>
                <w10:wrap anchorx="page" anchory="page"/>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83840" behindDoc="0" locked="0" layoutInCell="1" allowOverlap="1" wp14:anchorId="3CDBB742" wp14:editId="541231C5">
                <wp:simplePos x="0" y="0"/>
                <wp:positionH relativeFrom="page">
                  <wp:posOffset>3237230</wp:posOffset>
                </wp:positionH>
                <wp:positionV relativeFrom="page">
                  <wp:posOffset>3193415</wp:posOffset>
                </wp:positionV>
                <wp:extent cx="803275" cy="266700"/>
                <wp:effectExtent l="0" t="0" r="15875" b="0"/>
                <wp:wrapNone/>
                <wp:docPr id="23" name="文本框 23"/>
                <wp:cNvGraphicFramePr/>
                <a:graphic xmlns:a="http://schemas.openxmlformats.org/drawingml/2006/main">
                  <a:graphicData uri="http://schemas.microsoft.com/office/word/2010/wordprocessingShape">
                    <wps:wsp>
                      <wps:cNvSpPr txBox="1"/>
                      <wps:spPr>
                        <a:xfrm>
                          <a:off x="0" y="0"/>
                          <a:ext cx="8032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磁场概念</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3" o:spid="_x0000_s1032" type="#_x0000_t202" style="position:absolute;left:0;text-align:left;margin-left:254.9pt;margin-top:251.45pt;width:63.25pt;height:21pt;z-index:2516838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" fillcolor="white [3201]" stroked="f" strokeweight=".5pt">
                <v:textbox>
                  <w:txbxContent>
                    <w:p w:rsidR="00220396" w:rsidRDefault="00220396" w:rsidP="00220396">
                      <w:r>
                        <w:rPr>
                          <w:rFonts w:hint="eastAsia"/>
                        </w:rPr>
                        <w:t>磁场概念</w:t>
                      </w:r>
                    </w:p>
                  </w:txbxContent>
                </v:textbox>
                <w10:wrap anchorx="page" anchory="page"/>
              </v:shape>
            </w:pict>
          </mc:Fallback>
        </mc:AlternateContent>
      </w:r>
      <w:r>
        <w:rPr>
          <w:noProof/>
        </w:rPr>
        <mc:AlternateContent>
          <mc:Choice Requires="wps">
            <w:drawing>
              <wp:anchor distT="0" distB="0" distL="114300" distR="114300" simplePos="0" relativeHeight="251688960" behindDoc="0" locked="0" layoutInCell="1" allowOverlap="1" wp14:anchorId="590C47C1" wp14:editId="47299440">
                <wp:simplePos x="0" y="0"/>
                <wp:positionH relativeFrom="page">
                  <wp:posOffset>3243580</wp:posOffset>
                </wp:positionH>
                <wp:positionV relativeFrom="page">
                  <wp:posOffset>3434715</wp:posOffset>
                </wp:positionV>
                <wp:extent cx="796925" cy="266700"/>
                <wp:effectExtent l="0" t="0" r="3175" b="0"/>
                <wp:wrapNone/>
                <wp:docPr id="13" name="文本框 13"/>
                <wp:cNvGraphicFramePr/>
                <a:graphic xmlns:a="http://schemas.openxmlformats.org/drawingml/2006/main">
                  <a:graphicData uri="http://schemas.microsoft.com/office/word/2010/wordprocessingShape">
                    <wps:wsp>
                      <wps:cNvSpPr txBox="1"/>
                      <wps:spPr>
                        <a:xfrm>
                          <a:off x="0" y="0"/>
                          <a:ext cx="7969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磁感应线</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3" o:spid="_x0000_s1033" type="#_x0000_t202" style="position:absolute;left:0;text-align:left;margin-left:255.4pt;margin-top:270.45pt;width:62.75pt;height:21pt;z-index:25168896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" fillcolor="white [3201]" stroked="f" strokeweight=".5pt">
                <v:textbox>
                  <w:txbxContent>
                    <w:p w:rsidR="00220396" w:rsidRDefault="00220396" w:rsidP="00220396">
                      <w:r>
                        <w:rPr>
                          <w:rFonts w:hint="eastAsia"/>
                        </w:rPr>
                        <w:t>磁感应线</w:t>
                      </w:r>
                    </w:p>
                  </w:txbxContent>
                </v:textbox>
                <w10:wrap anchorx="page" anchory="page"/>
              </v:shape>
            </w:pict>
          </mc:Fallback>
        </mc:AlternateContent>
      </w:r>
      <w:r>
        <w:rPr>
          <w:noProof/>
        </w:rPr>
        <mc:AlternateContent>
          <mc:Choice Requires="wps">
            <w:drawing>
              <wp:anchor distT="0" distB="0" distL="114300" distR="114300" simplePos="0" relativeHeight="251687936" behindDoc="0" locked="0" layoutInCell="1" allowOverlap="1" wp14:anchorId="21292CA0" wp14:editId="43A1B3A4">
                <wp:simplePos x="0" y="0"/>
                <wp:positionH relativeFrom="column">
                  <wp:posOffset>2350135</wp:posOffset>
                </wp:positionH>
                <wp:positionV relativeFrom="paragraph">
                  <wp:posOffset>133985</wp:posOffset>
                </wp:positionV>
                <wp:extent cx="197485" cy="579755"/>
                <wp:effectExtent l="38100" t="4445" r="12065" b="6350"/>
                <wp:wrapNone/>
                <wp:docPr id="19" name="左大括号 19"/>
                <wp:cNvGraphicFramePr/>
                <a:graphic xmlns:a="http://schemas.openxmlformats.org/drawingml/2006/main">
                  <a:graphicData uri="http://schemas.microsoft.com/office/word/2010/wordprocessingShape">
                    <wps:wsp>
                      <wps:cNvSpPr/>
                      <wps:spPr>
                        <a:xfrm>
                          <a:off x="0" y="0"/>
                          <a:ext cx="197485" cy="57975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19" o:spid="_x0000_s1026" type="#_x0000_t87" style="position:absolute;left:0;text-align:left;margin-left:185.05pt;margin-top:10.55pt;width:15.55pt;height:45.6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" adj="613" strokecolor="#4579b8 [3044]"/>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89984" behindDoc="0" locked="0" layoutInCell="1" allowOverlap="1" wp14:anchorId="2D75794A" wp14:editId="0EBAD624">
                <wp:simplePos x="0" y="0"/>
                <wp:positionH relativeFrom="page">
                  <wp:posOffset>3256280</wp:posOffset>
                </wp:positionH>
                <wp:positionV relativeFrom="page">
                  <wp:posOffset>3688715</wp:posOffset>
                </wp:positionV>
                <wp:extent cx="695325" cy="266700"/>
                <wp:effectExtent l="0" t="0" r="9525" b="0"/>
                <wp:wrapNone/>
                <wp:docPr id="14" name="文本框 14"/>
                <wp:cNvGraphicFramePr/>
                <a:graphic xmlns:a="http://schemas.openxmlformats.org/drawingml/2006/main">
                  <a:graphicData uri="http://schemas.microsoft.com/office/word/2010/wordprocessingShape">
                    <wps:wsp>
                      <wps:cNvSpPr txBox="1"/>
                      <wps:spPr>
                        <a:xfrm>
                          <a:off x="0" y="0"/>
                          <a:ext cx="6953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地磁场</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4" o:spid="_x0000_s1034" type="#_x0000_t202" style="position:absolute;left:0;text-align:left;margin-left:256.4pt;margin-top:290.45pt;width:54.75pt;height:21pt;z-index:2516899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" fillcolor="white [3201]" stroked="f" strokeweight=".5pt">
                <v:textbox>
                  <w:txbxContent>
                    <w:p w:rsidR="00220396" w:rsidRDefault="00220396" w:rsidP="00220396">
                      <w:r>
                        <w:rPr>
                          <w:rFonts w:hint="eastAsia"/>
                        </w:rPr>
                        <w:t>地磁场</w:t>
                      </w:r>
                    </w:p>
                  </w:txbxContent>
                </v:textbox>
                <w10:wrap anchorx="page" anchory="page"/>
              </v:shape>
            </w:pict>
          </mc:Fallback>
        </mc:AlternateContent>
      </w:r>
      <w:r>
        <w:rPr>
          <w:noProof/>
        </w:rPr>
        <mc:AlternateContent>
          <mc:Choice Requires="wps">
            <w:drawing>
              <wp:anchor distT="0" distB="0" distL="114300" distR="114300" simplePos="0" relativeHeight="251684864" behindDoc="0" locked="0" layoutInCell="1" allowOverlap="1" wp14:anchorId="30B5D6C8" wp14:editId="4AFD76DF">
                <wp:simplePos x="0" y="0"/>
                <wp:positionH relativeFrom="page">
                  <wp:posOffset>2570480</wp:posOffset>
                </wp:positionH>
                <wp:positionV relativeFrom="page">
                  <wp:posOffset>3485515</wp:posOffset>
                </wp:positionV>
                <wp:extent cx="512445" cy="266700"/>
                <wp:effectExtent l="0" t="0" r="1905" b="0"/>
                <wp:wrapNone/>
                <wp:docPr id="75" name="文本框 75"/>
                <wp:cNvGraphicFramePr/>
                <a:graphic xmlns:a="http://schemas.openxmlformats.org/drawingml/2006/main">
                  <a:graphicData uri="http://schemas.microsoft.com/office/word/2010/wordprocessingShape">
                    <wps:wsp>
                      <wps:cNvSpPr txBox="1"/>
                      <wps:spPr>
                        <a:xfrm>
                          <a:off x="0" y="0"/>
                          <a:ext cx="51244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磁场</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75" o:spid="_x0000_s1035" type="#_x0000_t202" style="position:absolute;left:0;text-align:left;margin-left:202.4pt;margin-top:274.45pt;width:40.35pt;height:21pt;z-index:2516848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" fillcolor="white [3201]" stroked="f" strokeweight=".5pt">
                <v:textbox>
                  <w:txbxContent>
                    <w:p w:rsidR="00220396" w:rsidRDefault="00220396" w:rsidP="00220396">
                      <w:r>
                        <w:rPr>
                          <w:rFonts w:hint="eastAsia"/>
                        </w:rPr>
                        <w:t>磁场</w:t>
                      </w:r>
                    </w:p>
                  </w:txbxContent>
                </v:textbox>
                <w10:wrap anchorx="page" anchory="page"/>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1552" behindDoc="0" locked="0" layoutInCell="1" allowOverlap="1" wp14:anchorId="78C61609" wp14:editId="62484CFB">
                <wp:simplePos x="0" y="0"/>
                <wp:positionH relativeFrom="page">
                  <wp:posOffset>2303780</wp:posOffset>
                </wp:positionH>
                <wp:positionV relativeFrom="page">
                  <wp:posOffset>3955415</wp:posOffset>
                </wp:positionV>
                <wp:extent cx="1101090" cy="266700"/>
                <wp:effectExtent l="0" t="0" r="3810" b="0"/>
                <wp:wrapNone/>
                <wp:docPr id="17" name="文本框 17"/>
                <wp:cNvGraphicFramePr/>
                <a:graphic xmlns:a="http://schemas.openxmlformats.org/drawingml/2006/main">
                  <a:graphicData uri="http://schemas.microsoft.com/office/word/2010/wordprocessingShape">
                    <wps:wsp>
                      <wps:cNvSpPr txBox="1"/>
                      <wps:spPr>
                        <a:xfrm>
                          <a:off x="0" y="0"/>
                          <a:ext cx="110109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电流的磁效应</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7" o:spid="_x0000_s1036" type="#_x0000_t202" style="position:absolute;left:0;text-align:left;margin-left:181.4pt;margin-top:311.45pt;width:86.7pt;height:21pt;z-index:2516715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" fillcolor="white [3201]" stroked="f" strokeweight=".5pt">
                <v:textbox>
                  <w:txbxContent>
                    <w:p w:rsidR="00220396" w:rsidRDefault="00220396" w:rsidP="00220396">
                      <w:r>
                        <w:rPr>
                          <w:rFonts w:hint="eastAsia"/>
                        </w:rPr>
                        <w:t>电流的磁效应</w:t>
                      </w:r>
                    </w:p>
                  </w:txbxContent>
                </v:textbox>
                <w10:wrap anchorx="page" anchory="page"/>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4624" behindDoc="0" locked="0" layoutInCell="1" allowOverlap="1" wp14:anchorId="0ABE20D0" wp14:editId="3AFD870E">
                <wp:simplePos x="0" y="0"/>
                <wp:positionH relativeFrom="column">
                  <wp:posOffset>1442085</wp:posOffset>
                </wp:positionH>
                <wp:positionV relativeFrom="paragraph">
                  <wp:posOffset>4445</wp:posOffset>
                </wp:positionV>
                <wp:extent cx="197485" cy="446405"/>
                <wp:effectExtent l="38100" t="4445" r="12065" b="6350"/>
                <wp:wrapNone/>
                <wp:docPr id="21" name="左大括号 21"/>
                <wp:cNvGraphicFramePr/>
                <a:graphic xmlns:a="http://schemas.openxmlformats.org/drawingml/2006/main">
                  <a:graphicData uri="http://schemas.microsoft.com/office/word/2010/wordprocessingShape">
                    <wps:wsp>
                      <wps:cNvSpPr/>
                      <wps:spPr>
                        <a:xfrm>
                          <a:off x="0" y="0"/>
                          <a:ext cx="197485" cy="44640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21" o:spid="_x0000_s1026" type="#_x0000_t87" style="position:absolute;left:0;text-align:left;margin-left:113.55pt;margin-top:.35pt;width:15.55pt;height:35.1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" adj="796" strokecolor="#4579b8 [3044]"/>
            </w:pict>
          </mc:Fallback>
        </mc:AlternateContent>
      </w:r>
      <w:r>
        <w:rPr>
          <w:noProof/>
        </w:rPr>
        <mc:AlternateContent>
          <mc:Choice Requires="wps">
            <w:drawing>
              <wp:anchor distT="0" distB="0" distL="114300" distR="114300" simplePos="0" relativeHeight="251697152" behindDoc="0" locked="0" layoutInCell="1" allowOverlap="1" wp14:anchorId="2B330678" wp14:editId="5F8BF006">
                <wp:simplePos x="0" y="0"/>
                <wp:positionH relativeFrom="page">
                  <wp:posOffset>2322830</wp:posOffset>
                </wp:positionH>
                <wp:positionV relativeFrom="page">
                  <wp:posOffset>4291965</wp:posOffset>
                </wp:positionV>
                <wp:extent cx="1101090" cy="266700"/>
                <wp:effectExtent l="0" t="0" r="3810" b="0"/>
                <wp:wrapNone/>
                <wp:docPr id="18" name="文本框 18"/>
                <wp:cNvGraphicFramePr/>
                <a:graphic xmlns:a="http://schemas.openxmlformats.org/drawingml/2006/main">
                  <a:graphicData uri="http://schemas.microsoft.com/office/word/2010/wordprocessingShape">
                    <wps:wsp>
                      <wps:cNvSpPr txBox="1"/>
                      <wps:spPr>
                        <a:xfrm>
                          <a:off x="0" y="0"/>
                          <a:ext cx="110109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通电螺线管</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8" o:spid="_x0000_s1037" type="#_x0000_t202" style="position:absolute;left:0;text-align:left;margin-left:182.9pt;margin-top:337.95pt;width:86.7pt;height:21pt;z-index:25169715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" fillcolor="white [3201]" stroked="f" strokeweight=".5pt">
                <v:textbox>
                  <w:txbxContent>
                    <w:p w:rsidR="00220396" w:rsidRDefault="00220396" w:rsidP="00220396">
                      <w:r>
                        <w:rPr>
                          <w:rFonts w:hint="eastAsia"/>
                        </w:rPr>
                        <w:t>通电螺线管</w:t>
                      </w:r>
                    </w:p>
                  </w:txbxContent>
                </v:textbox>
                <w10:wrap anchorx="page" anchory="page"/>
              </v:shape>
            </w:pict>
          </mc:Fallback>
        </mc:AlternateContent>
      </w:r>
      <w:r>
        <w:rPr>
          <w:noProof/>
        </w:rPr>
        <mc:AlternateContent>
          <mc:Choice Requires="wps">
            <w:drawing>
              <wp:anchor distT="0" distB="0" distL="114300" distR="114300" simplePos="0" relativeHeight="251672576" behindDoc="0" locked="0" layoutInCell="1" allowOverlap="1" wp14:anchorId="16840C7F" wp14:editId="62E01058">
                <wp:simplePos x="0" y="0"/>
                <wp:positionH relativeFrom="column">
                  <wp:posOffset>838835</wp:posOffset>
                </wp:positionH>
                <wp:positionV relativeFrom="paragraph">
                  <wp:posOffset>75565</wp:posOffset>
                </wp:positionV>
                <wp:extent cx="647700" cy="288290"/>
                <wp:effectExtent l="0" t="0" r="0" b="16510"/>
                <wp:wrapNone/>
                <wp:docPr id="20" name="文本框 20"/>
                <wp:cNvGraphicFramePr/>
                <a:graphic xmlns:a="http://schemas.openxmlformats.org/drawingml/2006/main">
                  <a:graphicData uri="http://schemas.microsoft.com/office/word/2010/wordprocessingShape">
                    <wps:wsp>
                      <wps:cNvSpPr txBox="1"/>
                      <wps:spPr>
                        <a:xfrm>
                          <a:off x="0" y="0"/>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电生磁</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0" o:spid="_x0000_s1038" type="#_x0000_t202" style="position:absolute;left:0;text-align:left;margin-left:66.05pt;margin-top:5.95pt;width:51pt;height:22.7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" fillcolor="white [3201]" stroked="f" strokeweight=".5pt">
                <v:textbox>
                  <w:txbxContent>
                    <w:p w:rsidR="00220396" w:rsidRDefault="00220396" w:rsidP="00220396">
                      <w:r>
                        <w:rPr>
                          <w:rFonts w:hint="eastAsia"/>
                        </w:rPr>
                        <w:t>电生磁</w:t>
                      </w:r>
                    </w:p>
                  </w:txbxContent>
                </v:textbox>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6672" behindDoc="0" locked="0" layoutInCell="1" allowOverlap="1" wp14:anchorId="48DFE040" wp14:editId="4FAAE0C0">
                <wp:simplePos x="0" y="0"/>
                <wp:positionH relativeFrom="page">
                  <wp:posOffset>773430</wp:posOffset>
                </wp:positionH>
                <wp:positionV relativeFrom="page">
                  <wp:posOffset>4418965</wp:posOffset>
                </wp:positionV>
                <wp:extent cx="327660" cy="716915"/>
                <wp:effectExtent l="0" t="0" r="15240" b="6985"/>
                <wp:wrapNone/>
                <wp:docPr id="69" name="文本框 69"/>
                <wp:cNvGraphicFramePr/>
                <a:graphic xmlns:a="http://schemas.openxmlformats.org/drawingml/2006/main">
                  <a:graphicData uri="http://schemas.microsoft.com/office/word/2010/wordprocessingShape">
                    <wps:wsp>
                      <wps:cNvSpPr txBox="1"/>
                      <wps:spPr>
                        <a:xfrm>
                          <a:off x="0" y="0"/>
                          <a:ext cx="327660" cy="71691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电与磁</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9" o:spid="_x0000_s1039" type="#_x0000_t202" style="position:absolute;left:0;text-align:left;margin-left:60.9pt;margin-top:347.95pt;width:25.8pt;height:56.45pt;z-index:25167667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" fillcolor="white [3201]" stroked="f" strokeweight=".5pt">
                <v:textbox>
                  <w:txbxContent>
                    <w:p w:rsidR="00220396" w:rsidRDefault="00220396" w:rsidP="00220396">
                      <w:r>
                        <w:rPr>
                          <w:rFonts w:hint="eastAsia"/>
                        </w:rPr>
                        <w:t>电与磁</w:t>
                      </w:r>
                    </w:p>
                  </w:txbxContent>
                </v:textbox>
                <w10:wrap anchorx="page" anchory="page"/>
              </v:shape>
            </w:pict>
          </mc:Fallback>
        </mc:AlternateContent>
      </w:r>
      <w:r>
        <w:rPr>
          <w:noProof/>
        </w:rPr>
        <mc:AlternateContent>
          <mc:Choice Requires="wps">
            <w:drawing>
              <wp:anchor distT="0" distB="0" distL="114300" distR="114300" simplePos="0" relativeHeight="251666432" behindDoc="0" locked="0" layoutInCell="1" allowOverlap="1" wp14:anchorId="697CF5FF" wp14:editId="79F62614">
                <wp:simplePos x="0" y="0"/>
                <wp:positionH relativeFrom="page">
                  <wp:posOffset>2303780</wp:posOffset>
                </wp:positionH>
                <wp:positionV relativeFrom="page">
                  <wp:posOffset>4622165</wp:posOffset>
                </wp:positionV>
                <wp:extent cx="1101090" cy="266700"/>
                <wp:effectExtent l="0" t="0" r="3810" b="0"/>
                <wp:wrapNone/>
                <wp:docPr id="24" name="文本框 24"/>
                <wp:cNvGraphicFramePr/>
                <a:graphic xmlns:a="http://schemas.openxmlformats.org/drawingml/2006/main">
                  <a:graphicData uri="http://schemas.microsoft.com/office/word/2010/wordprocessingShape">
                    <wps:wsp>
                      <wps:cNvSpPr txBox="1"/>
                      <wps:spPr>
                        <a:xfrm>
                          <a:off x="0" y="0"/>
                          <a:ext cx="110109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电磁铁</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4" o:spid="_x0000_s1040" type="#_x0000_t202" style="position:absolute;left:0;text-align:left;margin-left:181.4pt;margin-top:363.95pt;width:86.7pt;height:21pt;z-index:25166643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" fillcolor="white [3201]" stroked="f" strokeweight=".5pt">
                <v:textbox>
                  <w:txbxContent>
                    <w:p w:rsidR="00220396" w:rsidRDefault="00220396" w:rsidP="00220396">
                      <w:r>
                        <w:rPr>
                          <w:rFonts w:hint="eastAsia"/>
                        </w:rPr>
                        <w:t>电磁铁</w:t>
                      </w:r>
                    </w:p>
                  </w:txbxContent>
                </v:textbox>
                <w10:wrap anchorx="page" anchory="page"/>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0528" behindDoc="0" locked="0" layoutInCell="1" allowOverlap="1" wp14:anchorId="731FC36D" wp14:editId="249917AC">
                <wp:simplePos x="0" y="0"/>
                <wp:positionH relativeFrom="column">
                  <wp:posOffset>1423035</wp:posOffset>
                </wp:positionH>
                <wp:positionV relativeFrom="paragraph">
                  <wp:posOffset>70485</wp:posOffset>
                </wp:positionV>
                <wp:extent cx="197485" cy="446405"/>
                <wp:effectExtent l="38100" t="4445" r="12065" b="6350"/>
                <wp:wrapNone/>
                <wp:docPr id="59" name="左大括号 59"/>
                <wp:cNvGraphicFramePr/>
                <a:graphic xmlns:a="http://schemas.openxmlformats.org/drawingml/2006/main">
                  <a:graphicData uri="http://schemas.microsoft.com/office/word/2010/wordprocessingShape">
                    <wps:wsp>
                      <wps:cNvSpPr/>
                      <wps:spPr>
                        <a:xfrm>
                          <a:off x="0" y="0"/>
                          <a:ext cx="197485" cy="44640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59" o:spid="_x0000_s1026" type="#_x0000_t87" style="position:absolute;left:0;text-align:left;margin-left:112.05pt;margin-top:5.55pt;width:15.55pt;height:35.1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" adj="796" strokecolor="#4579b8 [3044]"/>
            </w:pict>
          </mc:Fallback>
        </mc:AlternateContent>
      </w:r>
      <w:r>
        <w:rPr>
          <w:noProof/>
        </w:rPr>
        <mc:AlternateContent>
          <mc:Choice Requires="wps">
            <w:drawing>
              <wp:anchor distT="0" distB="0" distL="114300" distR="114300" simplePos="0" relativeHeight="251668480" behindDoc="0" locked="0" layoutInCell="1" allowOverlap="1" wp14:anchorId="202DEAB1" wp14:editId="1C914D89">
                <wp:simplePos x="0" y="0"/>
                <wp:positionH relativeFrom="column">
                  <wp:posOffset>832485</wp:posOffset>
                </wp:positionH>
                <wp:positionV relativeFrom="paragraph">
                  <wp:posOffset>141605</wp:posOffset>
                </wp:positionV>
                <wp:extent cx="647700" cy="288290"/>
                <wp:effectExtent l="0" t="0" r="0" b="16510"/>
                <wp:wrapNone/>
                <wp:docPr id="22" name="文本框 22"/>
                <wp:cNvGraphicFramePr/>
                <a:graphic xmlns:a="http://schemas.openxmlformats.org/drawingml/2006/main">
                  <a:graphicData uri="http://schemas.microsoft.com/office/word/2010/wordprocessingShape">
                    <wps:wsp>
                      <wps:cNvSpPr txBox="1"/>
                      <wps:spPr>
                        <a:xfrm>
                          <a:off x="0" y="0"/>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电磁铁</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2" o:spid="_x0000_s1041" type="#_x0000_t202" style="position:absolute;left:0;text-align:left;margin-left:65.55pt;margin-top:11.15pt;width:51pt;height:22.7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" fillcolor="white [3201]" stroked="f" strokeweight=".5pt">
                <v:textbox>
                  <w:txbxContent>
                    <w:p w:rsidR="00220396" w:rsidRDefault="00220396" w:rsidP="00220396">
                      <w:r>
                        <w:rPr>
                          <w:rFonts w:hint="eastAsia"/>
                        </w:rPr>
                        <w:t>电磁铁</w:t>
                      </w:r>
                    </w:p>
                  </w:txbxContent>
                </v:textbox>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7456" behindDoc="0" locked="0" layoutInCell="1" allowOverlap="1" wp14:anchorId="0D585451" wp14:editId="10A76F36">
                <wp:simplePos x="0" y="0"/>
                <wp:positionH relativeFrom="page">
                  <wp:posOffset>2303780</wp:posOffset>
                </wp:positionH>
                <wp:positionV relativeFrom="page">
                  <wp:posOffset>5003165</wp:posOffset>
                </wp:positionV>
                <wp:extent cx="1101090" cy="266700"/>
                <wp:effectExtent l="0" t="0" r="3810" b="0"/>
                <wp:wrapNone/>
                <wp:docPr id="25" name="文本框 25"/>
                <wp:cNvGraphicFramePr/>
                <a:graphic xmlns:a="http://schemas.openxmlformats.org/drawingml/2006/main">
                  <a:graphicData uri="http://schemas.microsoft.com/office/word/2010/wordprocessingShape">
                    <wps:wsp>
                      <wps:cNvSpPr txBox="1"/>
                      <wps:spPr>
                        <a:xfrm>
                          <a:off x="0" y="0"/>
                          <a:ext cx="110109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电磁继电器</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25" o:spid="_x0000_s1042" type="#_x0000_t202" style="position:absolute;left:0;text-align:left;margin-left:181.4pt;margin-top:393.95pt;width:86.7pt;height:21pt;z-index:25166745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" fillcolor="white [3201]" stroked="f" strokeweight=".5pt">
                <v:textbox>
                  <w:txbxContent>
                    <w:p w:rsidR="00220396" w:rsidRDefault="00220396" w:rsidP="00220396">
                      <w:r>
                        <w:rPr>
                          <w:rFonts w:hint="eastAsia"/>
                        </w:rPr>
                        <w:t>电磁继电器</w:t>
                      </w:r>
                    </w:p>
                  </w:txbxContent>
                </v:textbox>
                <w10:wrap anchorx="page" anchory="page"/>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95104" behindDoc="0" locked="0" layoutInCell="1" allowOverlap="1" wp14:anchorId="02621E8C" wp14:editId="093A8F9E">
                <wp:simplePos x="0" y="0"/>
                <wp:positionH relativeFrom="page">
                  <wp:posOffset>2329180</wp:posOffset>
                </wp:positionH>
                <wp:positionV relativeFrom="page">
                  <wp:posOffset>5288915</wp:posOffset>
                </wp:positionV>
                <wp:extent cx="1526540" cy="266700"/>
                <wp:effectExtent l="0" t="0" r="16510" b="0"/>
                <wp:wrapNone/>
                <wp:docPr id="61" name="文本框 61"/>
                <wp:cNvGraphicFramePr/>
                <a:graphic xmlns:a="http://schemas.openxmlformats.org/drawingml/2006/main">
                  <a:graphicData uri="http://schemas.microsoft.com/office/word/2010/wordprocessingShape">
                    <wps:wsp>
                      <wps:cNvSpPr txBox="1"/>
                      <wps:spPr>
                        <a:xfrm>
                          <a:off x="0" y="0"/>
                          <a:ext cx="1526540"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磁场对通电导体的作用</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1" o:spid="_x0000_s1043" type="#_x0000_t202" style="position:absolute;left:0;text-align:left;margin-left:183.4pt;margin-top:416.45pt;width:120.2pt;height:21pt;z-index:2516951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" fillcolor="white [3201]" stroked="f" strokeweight=".5pt">
                <v:textbox>
                  <w:txbxContent>
                    <w:p w:rsidR="00220396" w:rsidRDefault="00220396" w:rsidP="00220396">
                      <w:r>
                        <w:rPr>
                          <w:rFonts w:hint="eastAsia"/>
                        </w:rPr>
                        <w:t>磁场对通电导体的作用</w:t>
                      </w:r>
                    </w:p>
                  </w:txbxContent>
                </v:textbox>
                <w10:wrap anchorx="page" anchory="page"/>
              </v:shape>
            </w:pict>
          </mc:Fallback>
        </mc:AlternateContent>
      </w:r>
      <w:r>
        <w:rPr>
          <w:noProof/>
        </w:rPr>
        <mc:AlternateContent>
          <mc:Choice Requires="wps">
            <w:drawing>
              <wp:anchor distT="0" distB="0" distL="114300" distR="114300" simplePos="0" relativeHeight="251685888" behindDoc="0" locked="0" layoutInCell="1" allowOverlap="1" wp14:anchorId="26A46111" wp14:editId="0B2C8A48">
                <wp:simplePos x="0" y="0"/>
                <wp:positionH relativeFrom="column">
                  <wp:posOffset>1435735</wp:posOffset>
                </wp:positionH>
                <wp:positionV relativeFrom="paragraph">
                  <wp:posOffset>161925</wp:posOffset>
                </wp:positionV>
                <wp:extent cx="197485" cy="446405"/>
                <wp:effectExtent l="38100" t="4445" r="12065" b="6350"/>
                <wp:wrapNone/>
                <wp:docPr id="63" name="左大括号 63"/>
                <wp:cNvGraphicFramePr/>
                <a:graphic xmlns:a="http://schemas.openxmlformats.org/drawingml/2006/main">
                  <a:graphicData uri="http://schemas.microsoft.com/office/word/2010/wordprocessingShape">
                    <wps:wsp>
                      <wps:cNvSpPr/>
                      <wps:spPr>
                        <a:xfrm>
                          <a:off x="0" y="0"/>
                          <a:ext cx="197485" cy="44640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63" o:spid="_x0000_s1026" type="#_x0000_t87" style="position:absolute;left:0;text-align:left;margin-left:113.05pt;margin-top:12.75pt;width:15.55pt;height:35.1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" adj="796" strokecolor="#4579b8 [3044]"/>
            </w:pict>
          </mc:Fallback>
        </mc:AlternateContent>
      </w:r>
      <w:r>
        <w:rPr>
          <w:noProof/>
        </w:rPr>
        <mc:AlternateContent>
          <mc:Choice Requires="wps">
            <w:drawing>
              <wp:anchor distT="0" distB="0" distL="114300" distR="114300" simplePos="0" relativeHeight="251696128" behindDoc="0" locked="0" layoutInCell="1" allowOverlap="1" wp14:anchorId="46C1B0D4" wp14:editId="0FA98DD9">
                <wp:simplePos x="0" y="0"/>
                <wp:positionH relativeFrom="column">
                  <wp:posOffset>826135</wp:posOffset>
                </wp:positionH>
                <wp:positionV relativeFrom="paragraph">
                  <wp:posOffset>207645</wp:posOffset>
                </wp:positionV>
                <wp:extent cx="647700" cy="288290"/>
                <wp:effectExtent l="0" t="0" r="0" b="16510"/>
                <wp:wrapNone/>
                <wp:docPr id="60" name="文本框 60"/>
                <wp:cNvGraphicFramePr/>
                <a:graphic xmlns:a="http://schemas.openxmlformats.org/drawingml/2006/main">
                  <a:graphicData uri="http://schemas.microsoft.com/office/word/2010/wordprocessingShape">
                    <wps:wsp>
                      <wps:cNvSpPr txBox="1"/>
                      <wps:spPr>
                        <a:xfrm>
                          <a:off x="0" y="0"/>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电动机</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0" o:spid="_x0000_s1044" type="#_x0000_t202" style="position:absolute;left:0;text-align:left;margin-left:65.05pt;margin-top:16.35pt;width:51pt;height:22.7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" fillcolor="white [3201]" stroked="f" strokeweight=".5pt">
                <v:textbox>
                  <w:txbxContent>
                    <w:p w:rsidR="00220396" w:rsidRDefault="00220396" w:rsidP="00220396">
                      <w:r>
                        <w:rPr>
                          <w:rFonts w:hint="eastAsia"/>
                        </w:rPr>
                        <w:t>电动机</w:t>
                      </w:r>
                    </w:p>
                  </w:txbxContent>
                </v:textbox>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91008" behindDoc="0" locked="0" layoutInCell="1" allowOverlap="1" wp14:anchorId="76B36B03" wp14:editId="5C1D403C">
                <wp:simplePos x="0" y="0"/>
                <wp:positionH relativeFrom="column">
                  <wp:posOffset>1651635</wp:posOffset>
                </wp:positionH>
                <wp:positionV relativeFrom="paragraph">
                  <wp:posOffset>126365</wp:posOffset>
                </wp:positionV>
                <wp:extent cx="647700" cy="288290"/>
                <wp:effectExtent l="0" t="0" r="0" b="16510"/>
                <wp:wrapNone/>
                <wp:docPr id="62" name="文本框 62"/>
                <wp:cNvGraphicFramePr/>
                <a:graphic xmlns:a="http://schemas.openxmlformats.org/drawingml/2006/main">
                  <a:graphicData uri="http://schemas.microsoft.com/office/word/2010/wordprocessingShape">
                    <wps:wsp>
                      <wps:cNvSpPr txBox="1"/>
                      <wps:spPr>
                        <a:xfrm>
                          <a:off x="0" y="0"/>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电动机</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2" o:spid="_x0000_s1045" type="#_x0000_t202" style="position:absolute;left:0;text-align:left;margin-left:130.05pt;margin-top:9.95pt;width:51pt;height:22.7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" fillcolor="white [3201]" stroked="f" strokeweight=".5pt">
                <v:textbox>
                  <w:txbxContent>
                    <w:p w:rsidR="00220396" w:rsidRDefault="00220396" w:rsidP="00220396">
                      <w:r>
                        <w:rPr>
                          <w:rFonts w:hint="eastAsia"/>
                        </w:rPr>
                        <w:t>电动机</w:t>
                      </w:r>
                    </w:p>
                  </w:txbxContent>
                </v:textbox>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75648" behindDoc="0" locked="0" layoutInCell="1" allowOverlap="1" wp14:anchorId="69361815" wp14:editId="5B46D91C">
                <wp:simplePos x="0" y="0"/>
                <wp:positionH relativeFrom="column">
                  <wp:posOffset>1499235</wp:posOffset>
                </wp:positionH>
                <wp:positionV relativeFrom="paragraph">
                  <wp:posOffset>253365</wp:posOffset>
                </wp:positionV>
                <wp:extent cx="197485" cy="446405"/>
                <wp:effectExtent l="38100" t="4445" r="12065" b="6350"/>
                <wp:wrapNone/>
                <wp:docPr id="66" name="左大括号 66"/>
                <wp:cNvGraphicFramePr/>
                <a:graphic xmlns:a="http://schemas.openxmlformats.org/drawingml/2006/main">
                  <a:graphicData uri="http://schemas.microsoft.com/office/word/2010/wordprocessingShape">
                    <wps:wsp>
                      <wps:cNvSpPr/>
                      <wps:spPr>
                        <a:xfrm>
                          <a:off x="0" y="0"/>
                          <a:ext cx="197485" cy="44640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左大括号 66" o:spid="_x0000_s1026" type="#_x0000_t87" style="position:absolute;left:0;text-align:left;margin-left:118.05pt;margin-top:19.95pt;width:15.55pt;height:35.1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" adj="796" strokecolor="#4579b8 [3044]"/>
            </w:pict>
          </mc:Fallback>
        </mc:AlternateContent>
      </w:r>
      <w:r>
        <w:rPr>
          <w:noProof/>
        </w:rPr>
        <mc:AlternateContent>
          <mc:Choice Requires="wps">
            <w:drawing>
              <wp:anchor distT="0" distB="0" distL="114300" distR="114300" simplePos="0" relativeHeight="251673600" behindDoc="0" locked="0" layoutInCell="1" allowOverlap="1" wp14:anchorId="4803EE33" wp14:editId="59D5EB00">
                <wp:simplePos x="0" y="0"/>
                <wp:positionH relativeFrom="page">
                  <wp:posOffset>2329180</wp:posOffset>
                </wp:positionH>
                <wp:positionV relativeFrom="page">
                  <wp:posOffset>5987415</wp:posOffset>
                </wp:positionV>
                <wp:extent cx="1069975" cy="266700"/>
                <wp:effectExtent l="0" t="0" r="15875" b="0"/>
                <wp:wrapNone/>
                <wp:docPr id="64" name="文本框 64"/>
                <wp:cNvGraphicFramePr/>
                <a:graphic xmlns:a="http://schemas.openxmlformats.org/drawingml/2006/main">
                  <a:graphicData uri="http://schemas.microsoft.com/office/word/2010/wordprocessingShape">
                    <wps:wsp>
                      <wps:cNvSpPr txBox="1"/>
                      <wps:spPr>
                        <a:xfrm>
                          <a:off x="0" y="0"/>
                          <a:ext cx="106997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电磁感应现象</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4" o:spid="_x0000_s1046" type="#_x0000_t202" style="position:absolute;left:0;text-align:left;margin-left:183.4pt;margin-top:471.45pt;width:84.25pt;height:21pt;z-index:25167360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" fillcolor="white [3201]" stroked="f" strokeweight=".5pt">
                <v:textbox>
                  <w:txbxContent>
                    <w:p w:rsidR="00220396" w:rsidRDefault="00220396" w:rsidP="00220396">
                      <w:r>
                        <w:rPr>
                          <w:rFonts w:hint="eastAsia"/>
                        </w:rPr>
                        <w:t>电磁感应现象</w:t>
                      </w:r>
                    </w:p>
                  </w:txbxContent>
                </v:textbox>
                <w10:wrap anchorx="page" anchory="page"/>
              </v:shape>
            </w:pict>
          </mc:Fallback>
        </mc:AlternateContent>
      </w:r>
    </w:p>
    <w:p w:rsidR="00220396" w:rsidRDefault="00220396" w:rsidP="00220396">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92032" behindDoc="0" locked="0" layoutInCell="1" allowOverlap="1" wp14:anchorId="7EA53BFC" wp14:editId="23FB1C59">
                <wp:simplePos x="0" y="0"/>
                <wp:positionH relativeFrom="column">
                  <wp:posOffset>845185</wp:posOffset>
                </wp:positionH>
                <wp:positionV relativeFrom="paragraph">
                  <wp:posOffset>46355</wp:posOffset>
                </wp:positionV>
                <wp:extent cx="647700" cy="288290"/>
                <wp:effectExtent l="0" t="0" r="0" b="16510"/>
                <wp:wrapNone/>
                <wp:docPr id="67" name="文本框 67"/>
                <wp:cNvGraphicFramePr/>
                <a:graphic xmlns:a="http://schemas.openxmlformats.org/drawingml/2006/main">
                  <a:graphicData uri="http://schemas.microsoft.com/office/word/2010/wordprocessingShape">
                    <wps:wsp>
                      <wps:cNvSpPr txBox="1"/>
                      <wps:spPr>
                        <a:xfrm>
                          <a:off x="0" y="0"/>
                          <a:ext cx="647700" cy="28829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磁生电</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7" o:spid="_x0000_s1047" type="#_x0000_t202" style="position:absolute;left:0;text-align:left;margin-left:66.55pt;margin-top:3.65pt;width:51pt;height:22.7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" fillcolor="white [3201]" stroked="f" strokeweight=".5pt">
                <v:textbox>
                  <w:txbxContent>
                    <w:p w:rsidR="00220396" w:rsidRDefault="00220396" w:rsidP="00220396">
                      <w:r>
                        <w:rPr>
                          <w:rFonts w:hint="eastAsia"/>
                        </w:rPr>
                        <w:t>磁生电</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737B4816" wp14:editId="5B897850">
                <wp:simplePos x="0" y="0"/>
                <wp:positionH relativeFrom="page">
                  <wp:posOffset>2341880</wp:posOffset>
                </wp:positionH>
                <wp:positionV relativeFrom="page">
                  <wp:posOffset>6387465</wp:posOffset>
                </wp:positionV>
                <wp:extent cx="669925" cy="266700"/>
                <wp:effectExtent l="0" t="0" r="15875" b="0"/>
                <wp:wrapNone/>
                <wp:docPr id="65" name="文本框 65"/>
                <wp:cNvGraphicFramePr/>
                <a:graphic xmlns:a="http://schemas.openxmlformats.org/drawingml/2006/main">
                  <a:graphicData uri="http://schemas.microsoft.com/office/word/2010/wordprocessingShape">
                    <wps:wsp>
                      <wps:cNvSpPr txBox="1"/>
                      <wps:spPr>
                        <a:xfrm>
                          <a:off x="0" y="0"/>
                          <a:ext cx="66992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220396" w:rsidRDefault="00220396" w:rsidP="00220396">
                            <w:r>
                              <w:rPr>
                                <w:rFonts w:hint="eastAsia"/>
                              </w:rPr>
                              <w:t>发电机</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5" o:spid="_x0000_s1048" type="#_x0000_t202" style="position:absolute;left:0;text-align:left;margin-left:184.4pt;margin-top:502.95pt;width:52.75pt;height:21pt;z-index:2516695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" fillcolor="white [3201]" stroked="f" strokeweight=".5pt">
                <v:textbox>
                  <w:txbxContent>
                    <w:p w:rsidR="00220396" w:rsidRDefault="00220396" w:rsidP="00220396">
                      <w:r>
                        <w:rPr>
                          <w:rFonts w:hint="eastAsia"/>
                        </w:rPr>
                        <w:t>发电机</w:t>
                      </w:r>
                    </w:p>
                  </w:txbxContent>
                </v:textbox>
                <w10:wrap anchorx="page" anchory="page"/>
              </v:shape>
            </w:pict>
          </mc:Fallback>
        </mc:AlternateContent>
      </w:r>
    </w:p>
    <w:p w:rsidR="00220396" w:rsidRDefault="00220396" w:rsidP="00220396">
      <w:pPr>
        <w:spacing w:line="360" w:lineRule="auto"/>
        <w:ind w:firstLineChars="200" w:firstLine="420"/>
        <w:rPr>
          <w:rFonts w:ascii="宋体" w:hAnsi="宋体" w:cs="宋体"/>
          <w:szCs w:val="21"/>
        </w:rPr>
      </w:pPr>
    </w:p>
    <w:p w:rsidR="00220396" w:rsidRDefault="00220396" w:rsidP="00220396">
      <w:pPr>
        <w:spacing w:line="360" w:lineRule="auto"/>
        <w:ind w:firstLineChars="200" w:firstLine="422"/>
        <w:rPr>
          <w:rFonts w:ascii="宋体" w:hAnsi="宋体" w:cs="宋体"/>
          <w:b/>
          <w:bCs/>
          <w:szCs w:val="21"/>
        </w:rPr>
      </w:pPr>
      <w:r>
        <w:rPr>
          <w:rFonts w:ascii="宋体" w:hAnsi="宋体" w:cs="宋体" w:hint="eastAsia"/>
          <w:b/>
          <w:bCs/>
          <w:szCs w:val="21"/>
        </w:rPr>
        <w:t>二、考点解析</w:t>
      </w:r>
    </w:p>
    <w:p w:rsidR="00220396" w:rsidRDefault="00220396" w:rsidP="00220396">
      <w:pPr>
        <w:pStyle w:val="a5"/>
        <w:widowControl/>
        <w:shd w:val="clear" w:color="auto" w:fill="FFFFFF"/>
        <w:spacing w:before="0" w:beforeAutospacing="0" w:after="0" w:afterAutospacing="0" w:line="360" w:lineRule="auto"/>
        <w:ind w:firstLineChars="200" w:firstLine="422"/>
        <w:rPr>
          <w:rFonts w:cs="宋体"/>
          <w:color w:val="000000"/>
          <w:sz w:val="21"/>
          <w:szCs w:val="21"/>
          <w:lang w:val="en-US"/>
        </w:rPr>
      </w:pPr>
      <w:r>
        <w:rPr>
          <w:rFonts w:cs="宋体" w:hint="eastAsia"/>
          <w:b/>
          <w:bCs/>
          <w:color w:val="000000"/>
          <w:sz w:val="21"/>
          <w:szCs w:val="21"/>
          <w:lang w:val="en-US"/>
        </w:rPr>
        <w:t>1.</w:t>
      </w:r>
      <w:r>
        <w:rPr>
          <w:rFonts w:cs="宋体" w:hint="eastAsia"/>
          <w:b/>
          <w:bCs/>
          <w:color w:val="000000"/>
          <w:sz w:val="21"/>
          <w:szCs w:val="21"/>
          <w:lang w:val="en-US"/>
        </w:rPr>
        <w:t>考点剖析：</w:t>
      </w:r>
      <w:r>
        <w:rPr>
          <w:rFonts w:cs="宋体" w:hint="eastAsia"/>
          <w:color w:val="000000"/>
          <w:sz w:val="21"/>
          <w:szCs w:val="21"/>
          <w:lang w:val="en-US"/>
        </w:rPr>
        <w:t>电与磁是电磁学内容，是认识自然和现象，是物理学基础内容。中考物理大纲中常冠以了解、知道、认识等，所以本章内容的特点是基础性、知识性。本章的核心内容有磁现象、电生磁、磁生电三个方面，考题也是以这三方面为主。常见考查方向是：（</w:t>
      </w:r>
      <w:r>
        <w:rPr>
          <w:rFonts w:cs="宋体" w:hint="eastAsia"/>
          <w:color w:val="000000"/>
          <w:sz w:val="21"/>
          <w:szCs w:val="21"/>
          <w:lang w:val="en-US"/>
        </w:rPr>
        <w:t>1</w:t>
      </w:r>
      <w:r>
        <w:rPr>
          <w:rFonts w:cs="宋体" w:hint="eastAsia"/>
          <w:color w:val="000000"/>
          <w:sz w:val="21"/>
          <w:szCs w:val="21"/>
          <w:lang w:val="en-US"/>
        </w:rPr>
        <w:t>）磁现象以及磁场的概念；（</w:t>
      </w:r>
      <w:r>
        <w:rPr>
          <w:rFonts w:cs="宋体" w:hint="eastAsia"/>
          <w:color w:val="000000"/>
          <w:sz w:val="21"/>
          <w:szCs w:val="21"/>
          <w:lang w:val="en-US"/>
        </w:rPr>
        <w:t>2</w:t>
      </w:r>
      <w:r>
        <w:rPr>
          <w:rFonts w:cs="宋体" w:hint="eastAsia"/>
          <w:color w:val="000000"/>
          <w:sz w:val="21"/>
          <w:szCs w:val="21"/>
          <w:lang w:val="en-US"/>
        </w:rPr>
        <w:t>）电流的磁场及其对电流磁场的认识与判断；（</w:t>
      </w:r>
      <w:r>
        <w:rPr>
          <w:rFonts w:cs="宋体" w:hint="eastAsia"/>
          <w:color w:val="000000"/>
          <w:sz w:val="21"/>
          <w:szCs w:val="21"/>
          <w:lang w:val="en-US"/>
        </w:rPr>
        <w:t>3</w:t>
      </w:r>
      <w:r>
        <w:rPr>
          <w:rFonts w:cs="宋体" w:hint="eastAsia"/>
          <w:color w:val="000000"/>
          <w:sz w:val="21"/>
          <w:szCs w:val="21"/>
          <w:lang w:val="en-US"/>
        </w:rPr>
        <w:t>）电磁感应现象及其应用等。</w:t>
      </w:r>
    </w:p>
    <w:p w:rsidR="00220396" w:rsidRDefault="00220396" w:rsidP="00220396">
      <w:pPr>
        <w:pStyle w:val="a5"/>
        <w:widowControl/>
        <w:shd w:val="clear" w:color="auto" w:fill="FFFFFF"/>
        <w:spacing w:before="0" w:beforeAutospacing="0" w:after="0" w:afterAutospacing="0" w:line="360" w:lineRule="auto"/>
        <w:ind w:firstLineChars="200" w:firstLine="422"/>
        <w:rPr>
          <w:rFonts w:cs="宋体"/>
          <w:color w:val="000000"/>
          <w:sz w:val="21"/>
          <w:szCs w:val="21"/>
          <w:lang w:val="en-US"/>
        </w:rPr>
      </w:pPr>
      <w:r>
        <w:rPr>
          <w:rFonts w:ascii="宋体" w:hAnsi="宋体" w:cs="宋体" w:hint="eastAsia"/>
          <w:b/>
          <w:bCs/>
          <w:color w:val="000000"/>
          <w:sz w:val="21"/>
          <w:szCs w:val="21"/>
          <w:lang w:val="en-US"/>
        </w:rPr>
        <w:t>2.常考题型：</w:t>
      </w:r>
      <w:r>
        <w:rPr>
          <w:rFonts w:cs="宋体" w:hint="eastAsia"/>
          <w:color w:val="000000"/>
          <w:sz w:val="21"/>
          <w:szCs w:val="21"/>
          <w:lang w:val="en-US"/>
        </w:rPr>
        <w:t>考题形式以选择题、作图题为主；选择题主要考查本章知识点和应用，作图题主要考查磁场的概念以及电流磁场。</w:t>
      </w:r>
    </w:p>
    <w:p w:rsidR="00220396" w:rsidRDefault="00220396" w:rsidP="00220396">
      <w:pPr>
        <w:spacing w:line="360" w:lineRule="auto"/>
        <w:ind w:firstLineChars="200" w:firstLine="422"/>
        <w:rPr>
          <w:rFonts w:ascii="宋体" w:hAnsi="宋体" w:cs="宋体"/>
          <w:szCs w:val="21"/>
        </w:rPr>
      </w:pPr>
      <w:r>
        <w:rPr>
          <w:rFonts w:ascii="宋体" w:hAnsi="宋体" w:cs="宋体" w:hint="eastAsia"/>
          <w:b/>
          <w:bCs/>
          <w:szCs w:val="21"/>
        </w:rPr>
        <w:t>3</w:t>
      </w:r>
      <w:r>
        <w:rPr>
          <w:rFonts w:ascii="宋体" w:eastAsia="宋体" w:hAnsi="宋体" w:cs="宋体" w:hint="eastAsia"/>
          <w:b/>
          <w:bCs/>
          <w:szCs w:val="21"/>
        </w:rPr>
        <w:t>.考点分类：</w:t>
      </w:r>
      <w:r>
        <w:rPr>
          <w:rFonts w:ascii="宋体" w:eastAsia="宋体" w:hAnsi="宋体" w:cs="宋体" w:hint="eastAsia"/>
          <w:szCs w:val="21"/>
        </w:rPr>
        <w:t>考点分类见下表</w:t>
      </w:r>
    </w:p>
    <w:tbl>
      <w:tblPr>
        <w:tblStyle w:val="a6"/>
        <w:tblW w:w="9536" w:type="dxa"/>
        <w:jc w:val="center"/>
        <w:tblLayout w:type="fixed"/>
        <w:tblLook w:val="04A0" w:firstRow="1" w:lastRow="0" w:firstColumn="1" w:lastColumn="0" w:noHBand="0" w:noVBand="1"/>
      </w:tblPr>
      <w:tblGrid>
        <w:gridCol w:w="1321"/>
        <w:gridCol w:w="2672"/>
        <w:gridCol w:w="5543"/>
      </w:tblGrid>
      <w:tr w:rsidR="00220396" w:rsidTr="00317116">
        <w:trPr>
          <w:jc w:val="center"/>
        </w:trPr>
        <w:tc>
          <w:tcPr>
            <w:tcW w:w="1321"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lastRenderedPageBreak/>
              <w:t>考点分类</w:t>
            </w:r>
          </w:p>
        </w:tc>
        <w:tc>
          <w:tcPr>
            <w:tcW w:w="2672"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考点内容</w:t>
            </w:r>
          </w:p>
        </w:tc>
        <w:tc>
          <w:tcPr>
            <w:tcW w:w="5543"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考点分析与常见题型</w:t>
            </w:r>
          </w:p>
        </w:tc>
      </w:tr>
      <w:tr w:rsidR="00220396" w:rsidTr="00317116">
        <w:trPr>
          <w:jc w:val="center"/>
        </w:trPr>
        <w:tc>
          <w:tcPr>
            <w:tcW w:w="1321" w:type="dxa"/>
            <w:vMerge w:val="restart"/>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常考热点</w:t>
            </w:r>
          </w:p>
        </w:tc>
        <w:tc>
          <w:tcPr>
            <w:tcW w:w="2672"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磁现象</w:t>
            </w:r>
          </w:p>
        </w:tc>
        <w:tc>
          <w:tcPr>
            <w:tcW w:w="5543"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选择题居多，考查学生对磁现象的认识</w:t>
            </w:r>
          </w:p>
        </w:tc>
      </w:tr>
      <w:tr w:rsidR="00220396" w:rsidTr="00317116">
        <w:trPr>
          <w:jc w:val="center"/>
        </w:trPr>
        <w:tc>
          <w:tcPr>
            <w:tcW w:w="1321" w:type="dxa"/>
            <w:vMerge/>
            <w:vAlign w:val="center"/>
          </w:tcPr>
          <w:p w:rsidR="00220396" w:rsidRDefault="00220396" w:rsidP="00317116">
            <w:pPr>
              <w:spacing w:line="360" w:lineRule="auto"/>
              <w:jc w:val="center"/>
              <w:rPr>
                <w:rFonts w:ascii="宋体" w:hAnsi="宋体"/>
                <w:szCs w:val="21"/>
                <w:lang w:eastAsia="zh-CN"/>
              </w:rPr>
            </w:pPr>
          </w:p>
        </w:tc>
        <w:tc>
          <w:tcPr>
            <w:tcW w:w="2672"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磁场的概念</w:t>
            </w:r>
          </w:p>
        </w:tc>
        <w:tc>
          <w:tcPr>
            <w:tcW w:w="5543"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作图题，考查磁场的概念</w:t>
            </w:r>
          </w:p>
        </w:tc>
      </w:tr>
      <w:tr w:rsidR="00220396" w:rsidTr="00317116">
        <w:trPr>
          <w:jc w:val="center"/>
        </w:trPr>
        <w:tc>
          <w:tcPr>
            <w:tcW w:w="1321" w:type="dxa"/>
            <w:vMerge/>
            <w:vAlign w:val="center"/>
          </w:tcPr>
          <w:p w:rsidR="00220396" w:rsidRDefault="00220396" w:rsidP="00317116">
            <w:pPr>
              <w:spacing w:line="360" w:lineRule="auto"/>
              <w:jc w:val="center"/>
              <w:rPr>
                <w:rFonts w:ascii="宋体" w:hAnsi="宋体"/>
                <w:szCs w:val="21"/>
                <w:lang w:eastAsia="zh-CN"/>
              </w:rPr>
            </w:pPr>
          </w:p>
        </w:tc>
        <w:tc>
          <w:tcPr>
            <w:tcW w:w="2672"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电流磁效应</w:t>
            </w:r>
          </w:p>
        </w:tc>
        <w:tc>
          <w:tcPr>
            <w:tcW w:w="5543"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选择题、作图题居多，考查学生对电生磁的认识</w:t>
            </w:r>
          </w:p>
        </w:tc>
      </w:tr>
      <w:tr w:rsidR="00220396" w:rsidTr="00317116">
        <w:trPr>
          <w:jc w:val="center"/>
        </w:trPr>
        <w:tc>
          <w:tcPr>
            <w:tcW w:w="1321" w:type="dxa"/>
            <w:vMerge/>
            <w:vAlign w:val="center"/>
          </w:tcPr>
          <w:p w:rsidR="00220396" w:rsidRDefault="00220396" w:rsidP="00317116">
            <w:pPr>
              <w:spacing w:line="360" w:lineRule="auto"/>
              <w:jc w:val="center"/>
              <w:rPr>
                <w:rFonts w:ascii="宋体" w:hAnsi="宋体"/>
                <w:szCs w:val="21"/>
                <w:lang w:eastAsia="zh-CN"/>
              </w:rPr>
            </w:pPr>
          </w:p>
        </w:tc>
        <w:tc>
          <w:tcPr>
            <w:tcW w:w="2672"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电磁铁及应用</w:t>
            </w:r>
          </w:p>
        </w:tc>
        <w:tc>
          <w:tcPr>
            <w:tcW w:w="5543"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选择题居多，考查学生对磁现象和电磁铁的认识</w:t>
            </w:r>
          </w:p>
        </w:tc>
      </w:tr>
      <w:tr w:rsidR="00220396" w:rsidTr="00317116">
        <w:trPr>
          <w:jc w:val="center"/>
        </w:trPr>
        <w:tc>
          <w:tcPr>
            <w:tcW w:w="1321" w:type="dxa"/>
            <w:vMerge/>
            <w:vAlign w:val="center"/>
          </w:tcPr>
          <w:p w:rsidR="00220396" w:rsidRDefault="00220396" w:rsidP="00317116">
            <w:pPr>
              <w:spacing w:line="360" w:lineRule="auto"/>
              <w:jc w:val="center"/>
              <w:rPr>
                <w:rFonts w:ascii="宋体" w:hAnsi="宋体"/>
                <w:szCs w:val="21"/>
                <w:lang w:eastAsia="zh-CN"/>
              </w:rPr>
            </w:pPr>
          </w:p>
        </w:tc>
        <w:tc>
          <w:tcPr>
            <w:tcW w:w="2672"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磁场对通电导线的作用</w:t>
            </w:r>
          </w:p>
        </w:tc>
        <w:tc>
          <w:tcPr>
            <w:tcW w:w="5543"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选择题居多，考查磁场对通电导线的作用</w:t>
            </w:r>
          </w:p>
        </w:tc>
      </w:tr>
      <w:tr w:rsidR="00220396" w:rsidTr="00317116">
        <w:trPr>
          <w:jc w:val="center"/>
        </w:trPr>
        <w:tc>
          <w:tcPr>
            <w:tcW w:w="1321" w:type="dxa"/>
            <w:vMerge/>
            <w:vAlign w:val="center"/>
          </w:tcPr>
          <w:p w:rsidR="00220396" w:rsidRDefault="00220396" w:rsidP="00317116">
            <w:pPr>
              <w:spacing w:line="360" w:lineRule="auto"/>
              <w:jc w:val="center"/>
              <w:rPr>
                <w:rFonts w:ascii="宋体" w:hAnsi="宋体"/>
                <w:szCs w:val="21"/>
                <w:lang w:eastAsia="zh-CN"/>
              </w:rPr>
            </w:pPr>
          </w:p>
        </w:tc>
        <w:tc>
          <w:tcPr>
            <w:tcW w:w="2672"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发电机</w:t>
            </w:r>
          </w:p>
        </w:tc>
        <w:tc>
          <w:tcPr>
            <w:tcW w:w="5543"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选择题居多，考查发电机工作原理</w:t>
            </w:r>
          </w:p>
        </w:tc>
      </w:tr>
      <w:tr w:rsidR="00220396" w:rsidTr="00317116">
        <w:trPr>
          <w:jc w:val="center"/>
        </w:trPr>
        <w:tc>
          <w:tcPr>
            <w:tcW w:w="1321" w:type="dxa"/>
            <w:vMerge w:val="restart"/>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一般考点</w:t>
            </w:r>
          </w:p>
        </w:tc>
        <w:tc>
          <w:tcPr>
            <w:tcW w:w="2672"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安培定则与应用</w:t>
            </w:r>
          </w:p>
        </w:tc>
        <w:tc>
          <w:tcPr>
            <w:tcW w:w="5543"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作图题，考查磁场的方向和安培定则</w:t>
            </w:r>
          </w:p>
        </w:tc>
      </w:tr>
      <w:tr w:rsidR="00220396" w:rsidTr="00317116">
        <w:trPr>
          <w:jc w:val="center"/>
        </w:trPr>
        <w:tc>
          <w:tcPr>
            <w:tcW w:w="1321" w:type="dxa"/>
            <w:vMerge/>
            <w:vAlign w:val="center"/>
          </w:tcPr>
          <w:p w:rsidR="00220396" w:rsidRDefault="00220396" w:rsidP="00317116">
            <w:pPr>
              <w:spacing w:line="360" w:lineRule="auto"/>
              <w:jc w:val="center"/>
              <w:rPr>
                <w:rFonts w:ascii="宋体" w:hAnsi="宋体"/>
                <w:szCs w:val="21"/>
                <w:lang w:eastAsia="zh-CN"/>
              </w:rPr>
            </w:pPr>
          </w:p>
        </w:tc>
        <w:tc>
          <w:tcPr>
            <w:tcW w:w="2672"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电磁继电器及应用</w:t>
            </w:r>
          </w:p>
        </w:tc>
        <w:tc>
          <w:tcPr>
            <w:tcW w:w="5543"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选择题居多，考查学生对电磁继电器的认识</w:t>
            </w:r>
          </w:p>
        </w:tc>
      </w:tr>
      <w:tr w:rsidR="00220396" w:rsidTr="00317116">
        <w:trPr>
          <w:jc w:val="center"/>
        </w:trPr>
        <w:tc>
          <w:tcPr>
            <w:tcW w:w="1321" w:type="dxa"/>
            <w:vMerge/>
            <w:vAlign w:val="center"/>
          </w:tcPr>
          <w:p w:rsidR="00220396" w:rsidRDefault="00220396" w:rsidP="00317116">
            <w:pPr>
              <w:spacing w:line="360" w:lineRule="auto"/>
              <w:jc w:val="center"/>
              <w:rPr>
                <w:rFonts w:ascii="宋体" w:hAnsi="宋体"/>
                <w:szCs w:val="21"/>
                <w:lang w:eastAsia="zh-CN"/>
              </w:rPr>
            </w:pPr>
          </w:p>
        </w:tc>
        <w:tc>
          <w:tcPr>
            <w:tcW w:w="2672"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电动机</w:t>
            </w:r>
          </w:p>
        </w:tc>
        <w:tc>
          <w:tcPr>
            <w:tcW w:w="5543"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选择题居多，电动机工作原理</w:t>
            </w:r>
          </w:p>
        </w:tc>
      </w:tr>
      <w:tr w:rsidR="00220396" w:rsidTr="00317116">
        <w:trPr>
          <w:jc w:val="center"/>
        </w:trPr>
        <w:tc>
          <w:tcPr>
            <w:tcW w:w="1321" w:type="dxa"/>
            <w:vMerge/>
            <w:vAlign w:val="center"/>
          </w:tcPr>
          <w:p w:rsidR="00220396" w:rsidRDefault="00220396" w:rsidP="00317116">
            <w:pPr>
              <w:spacing w:line="360" w:lineRule="auto"/>
              <w:jc w:val="center"/>
              <w:rPr>
                <w:rFonts w:ascii="宋体" w:hAnsi="宋体"/>
                <w:szCs w:val="21"/>
                <w:lang w:eastAsia="zh-CN"/>
              </w:rPr>
            </w:pPr>
          </w:p>
        </w:tc>
        <w:tc>
          <w:tcPr>
            <w:tcW w:w="2672"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电磁感应现象</w:t>
            </w:r>
          </w:p>
        </w:tc>
        <w:tc>
          <w:tcPr>
            <w:tcW w:w="5543"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这些题居多，考查电磁感应现象的概念</w:t>
            </w:r>
          </w:p>
        </w:tc>
      </w:tr>
      <w:tr w:rsidR="00220396" w:rsidTr="00317116">
        <w:trPr>
          <w:jc w:val="center"/>
        </w:trPr>
        <w:tc>
          <w:tcPr>
            <w:tcW w:w="1321"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冷门考点</w:t>
            </w:r>
          </w:p>
        </w:tc>
        <w:tc>
          <w:tcPr>
            <w:tcW w:w="2672" w:type="dxa"/>
            <w:vAlign w:val="center"/>
          </w:tcPr>
          <w:p w:rsidR="00220396" w:rsidRDefault="00220396" w:rsidP="00317116">
            <w:pPr>
              <w:spacing w:line="360" w:lineRule="auto"/>
              <w:jc w:val="center"/>
              <w:rPr>
                <w:rFonts w:ascii="宋体" w:hAnsi="宋体"/>
                <w:szCs w:val="21"/>
              </w:rPr>
            </w:pPr>
            <w:r>
              <w:rPr>
                <w:rFonts w:ascii="宋体" w:hAnsi="宋体" w:hint="eastAsia"/>
                <w:szCs w:val="21"/>
                <w:lang w:eastAsia="zh-CN"/>
              </w:rPr>
              <w:t>磁现象的认识过程</w:t>
            </w:r>
          </w:p>
        </w:tc>
        <w:tc>
          <w:tcPr>
            <w:tcW w:w="5543" w:type="dxa"/>
            <w:vAlign w:val="center"/>
          </w:tcPr>
          <w:p w:rsidR="00220396" w:rsidRDefault="00220396" w:rsidP="00317116">
            <w:pPr>
              <w:spacing w:line="360" w:lineRule="auto"/>
              <w:jc w:val="center"/>
              <w:rPr>
                <w:rFonts w:ascii="宋体" w:hAnsi="宋体"/>
                <w:szCs w:val="21"/>
                <w:lang w:eastAsia="zh-CN"/>
              </w:rPr>
            </w:pPr>
            <w:r>
              <w:rPr>
                <w:rFonts w:ascii="宋体" w:hAnsi="宋体" w:hint="eastAsia"/>
                <w:szCs w:val="21"/>
                <w:lang w:eastAsia="zh-CN"/>
              </w:rPr>
              <w:t>选择题，考查学生的物理学史知识</w:t>
            </w:r>
          </w:p>
        </w:tc>
      </w:tr>
    </w:tbl>
    <w:p w:rsidR="00220396" w:rsidRDefault="00220396" w:rsidP="00220396">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★知识点精析</w:t>
      </w:r>
    </w:p>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t>一、磁现象</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1.磁性：磁铁能吸引铁、钴、镍等物质，磁铁的这种性质叫做</w:t>
      </w:r>
      <w:r>
        <w:rPr>
          <w:rFonts w:ascii="宋体" w:eastAsia="宋体" w:hAnsi="宋体" w:cs="宋体" w:hint="eastAsia"/>
          <w:color w:val="FF0000"/>
          <w:szCs w:val="21"/>
          <w:u w:val="single" w:color="000000"/>
        </w:rPr>
        <w:t>磁性</w:t>
      </w:r>
      <w:r>
        <w:rPr>
          <w:rFonts w:ascii="宋体" w:eastAsia="宋体" w:hAnsi="宋体" w:cs="宋体" w:hint="eastAsia"/>
          <w:szCs w:val="21"/>
        </w:rPr>
        <w:t>。</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2.磁体：具有磁性的物质叫</w:t>
      </w:r>
      <w:r>
        <w:rPr>
          <w:rFonts w:ascii="宋体" w:eastAsia="宋体" w:hAnsi="宋体" w:cs="宋体" w:hint="eastAsia"/>
          <w:color w:val="FF0000"/>
          <w:szCs w:val="21"/>
          <w:u w:val="single" w:color="000000"/>
        </w:rPr>
        <w:t>磁体</w:t>
      </w:r>
      <w:r>
        <w:rPr>
          <w:rFonts w:ascii="宋体" w:eastAsia="宋体" w:hAnsi="宋体" w:cs="宋体" w:hint="eastAsia"/>
          <w:szCs w:val="21"/>
        </w:rPr>
        <w:t>。</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3.磁极：磁体上磁性</w:t>
      </w:r>
      <w:r>
        <w:rPr>
          <w:rFonts w:ascii="宋体" w:eastAsia="宋体" w:hAnsi="宋体" w:cs="宋体" w:hint="eastAsia"/>
          <w:color w:val="FF0000"/>
          <w:szCs w:val="21"/>
          <w:u w:val="single" w:color="000000"/>
        </w:rPr>
        <w:t>最强</w:t>
      </w:r>
      <w:r>
        <w:rPr>
          <w:rFonts w:ascii="宋体" w:eastAsia="宋体" w:hAnsi="宋体" w:cs="宋体" w:hint="eastAsia"/>
          <w:szCs w:val="21"/>
        </w:rPr>
        <w:t>的部分（任一个磁体都有两个磁极且是不可分割的）。</w:t>
      </w:r>
    </w:p>
    <w:p w:rsidR="00220396" w:rsidRDefault="00220396" w:rsidP="00220396">
      <w:pPr>
        <w:autoSpaceDN w:val="0"/>
        <w:spacing w:line="360" w:lineRule="auto"/>
        <w:ind w:firstLineChars="200" w:firstLine="420"/>
        <w:jc w:val="left"/>
        <w:rPr>
          <w:rFonts w:ascii="宋体" w:hAnsi="宋体" w:cs="宋体"/>
          <w:szCs w:val="21"/>
        </w:rPr>
      </w:pPr>
      <w:r>
        <w:rPr>
          <w:rFonts w:ascii="宋体" w:eastAsia="宋体" w:hAnsi="宋体" w:cs="宋体" w:hint="eastAsia"/>
          <w:szCs w:val="21"/>
        </w:rPr>
        <w:t>（1）两个磁极：南极（S）：指南的磁极叫</w:t>
      </w:r>
      <w:r>
        <w:rPr>
          <w:rFonts w:ascii="宋体" w:eastAsia="宋体" w:hAnsi="宋体" w:cs="宋体" w:hint="eastAsia"/>
          <w:color w:val="FF0000"/>
          <w:szCs w:val="21"/>
          <w:u w:val="single" w:color="000000"/>
        </w:rPr>
        <w:t>南极</w:t>
      </w:r>
      <w:r>
        <w:rPr>
          <w:rFonts w:ascii="宋体" w:eastAsia="宋体" w:hAnsi="宋体" w:cs="宋体" w:hint="eastAsia"/>
          <w:szCs w:val="21"/>
        </w:rPr>
        <w:t>；北极（N）：指北的磁极叫</w:t>
      </w:r>
      <w:r>
        <w:rPr>
          <w:rFonts w:ascii="宋体" w:eastAsia="宋体" w:hAnsi="宋体" w:cs="宋体" w:hint="eastAsia"/>
          <w:color w:val="FF0000"/>
          <w:szCs w:val="21"/>
          <w:u w:val="single" w:color="000000"/>
        </w:rPr>
        <w:t>北极</w:t>
      </w:r>
      <w:r>
        <w:rPr>
          <w:rFonts w:ascii="宋体" w:eastAsia="宋体" w:hAnsi="宋体" w:cs="宋体" w:hint="eastAsia"/>
          <w:szCs w:val="21"/>
        </w:rPr>
        <w:t>。</w:t>
      </w:r>
    </w:p>
    <w:p w:rsidR="00220396" w:rsidRDefault="00220396" w:rsidP="00220396">
      <w:pPr>
        <w:autoSpaceDN w:val="0"/>
        <w:spacing w:line="360" w:lineRule="auto"/>
        <w:ind w:firstLineChars="200" w:firstLine="420"/>
        <w:jc w:val="left"/>
        <w:rPr>
          <w:rFonts w:ascii="宋体" w:hAnsi="宋体" w:cs="宋体"/>
          <w:szCs w:val="21"/>
        </w:rPr>
      </w:pPr>
      <w:r>
        <w:rPr>
          <w:rFonts w:ascii="宋体" w:eastAsia="宋体" w:hAnsi="宋体" w:cs="宋体" w:hint="eastAsia"/>
          <w:szCs w:val="21"/>
        </w:rPr>
        <w:t>（2）磁极间的相互作用：</w:t>
      </w:r>
      <w:r>
        <w:rPr>
          <w:rFonts w:ascii="宋体" w:eastAsia="宋体" w:hAnsi="宋体" w:cs="宋体" w:hint="eastAsia"/>
          <w:color w:val="000000"/>
          <w:szCs w:val="21"/>
        </w:rPr>
        <w:t>同名磁极</w:t>
      </w:r>
      <w:r>
        <w:rPr>
          <w:rFonts w:ascii="宋体" w:eastAsia="宋体" w:hAnsi="宋体" w:cs="宋体" w:hint="eastAsia"/>
          <w:color w:val="FF0000"/>
          <w:szCs w:val="21"/>
          <w:u w:val="single" w:color="000000"/>
        </w:rPr>
        <w:t>互相排斥</w:t>
      </w:r>
      <w:r>
        <w:rPr>
          <w:rFonts w:ascii="宋体" w:eastAsia="宋体" w:hAnsi="宋体" w:cs="宋体" w:hint="eastAsia"/>
          <w:color w:val="000000"/>
          <w:szCs w:val="21"/>
        </w:rPr>
        <w:t>，异名磁极</w:t>
      </w:r>
      <w:r>
        <w:rPr>
          <w:rFonts w:ascii="宋体" w:eastAsia="宋体" w:hAnsi="宋体" w:cs="宋体" w:hint="eastAsia"/>
          <w:color w:val="FF0000"/>
          <w:szCs w:val="21"/>
          <w:u w:val="single" w:color="000000"/>
        </w:rPr>
        <w:t>互相吸引</w:t>
      </w:r>
      <w:r>
        <w:rPr>
          <w:rFonts w:ascii="宋体" w:eastAsia="宋体" w:hAnsi="宋体" w:cs="宋体" w:hint="eastAsia"/>
          <w:szCs w:val="21"/>
        </w:rPr>
        <w:t>。</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4.磁化：使原来没有磁性的物体</w:t>
      </w:r>
      <w:r>
        <w:rPr>
          <w:rFonts w:ascii="宋体" w:eastAsia="宋体" w:hAnsi="宋体" w:cs="宋体" w:hint="eastAsia"/>
          <w:color w:val="FF0000"/>
          <w:szCs w:val="21"/>
          <w:u w:val="single" w:color="000000"/>
        </w:rPr>
        <w:t>获得</w:t>
      </w:r>
      <w:r>
        <w:rPr>
          <w:rFonts w:ascii="宋体" w:eastAsia="宋体" w:hAnsi="宋体" w:cs="宋体" w:hint="eastAsia"/>
          <w:szCs w:val="21"/>
        </w:rPr>
        <w:t>磁性的过程。</w:t>
      </w:r>
    </w:p>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t>二、磁场</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1.磁场</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（1）概念：在磁体周围存在的一种物质，能使小磁针偏转，这种物质看不见，摸不到，我们把它叫做</w:t>
      </w:r>
      <w:r>
        <w:rPr>
          <w:rFonts w:ascii="宋体" w:eastAsia="宋体" w:hAnsi="宋体" w:cs="宋体" w:hint="eastAsia"/>
          <w:color w:val="FF0000"/>
          <w:szCs w:val="21"/>
          <w:u w:val="single" w:color="000000"/>
        </w:rPr>
        <w:t>磁场</w:t>
      </w:r>
      <w:r>
        <w:rPr>
          <w:rFonts w:ascii="宋体" w:eastAsia="宋体" w:hAnsi="宋体" w:cs="宋体" w:hint="eastAsia"/>
          <w:szCs w:val="21"/>
        </w:rPr>
        <w:t>。</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lastRenderedPageBreak/>
        <w:t>（2）基本性质：</w:t>
      </w:r>
      <w:r>
        <w:rPr>
          <w:rFonts w:ascii="宋体" w:eastAsia="宋体" w:hAnsi="宋体" w:cs="宋体" w:hint="eastAsia"/>
          <w:color w:val="000000"/>
          <w:szCs w:val="21"/>
        </w:rPr>
        <w:t>磁场对</w:t>
      </w:r>
      <w:r>
        <w:rPr>
          <w:rFonts w:ascii="宋体" w:eastAsia="宋体" w:hAnsi="宋体" w:cs="宋体" w:hint="eastAsia"/>
          <w:color w:val="FF0000"/>
          <w:szCs w:val="21"/>
          <w:u w:val="single" w:color="000000"/>
        </w:rPr>
        <w:t>放入</w:t>
      </w:r>
      <w:r>
        <w:rPr>
          <w:rFonts w:ascii="宋体" w:eastAsia="宋体" w:hAnsi="宋体" w:cs="宋体" w:hint="eastAsia"/>
          <w:color w:val="000000"/>
          <w:szCs w:val="21"/>
        </w:rPr>
        <w:t>磁场中的</w:t>
      </w:r>
      <w:r>
        <w:rPr>
          <w:rFonts w:ascii="宋体" w:eastAsia="宋体" w:hAnsi="宋体" w:cs="宋体" w:hint="eastAsia"/>
          <w:color w:val="FF0000"/>
          <w:szCs w:val="21"/>
          <w:u w:val="single" w:color="000000"/>
        </w:rPr>
        <w:t>磁体</w:t>
      </w:r>
      <w:r>
        <w:rPr>
          <w:rFonts w:ascii="宋体" w:eastAsia="宋体" w:hAnsi="宋体" w:cs="宋体" w:hint="eastAsia"/>
          <w:color w:val="000000"/>
          <w:szCs w:val="21"/>
        </w:rPr>
        <w:t>产生</w:t>
      </w:r>
      <w:r>
        <w:rPr>
          <w:rFonts w:ascii="宋体" w:eastAsia="宋体" w:hAnsi="宋体" w:cs="宋体" w:hint="eastAsia"/>
          <w:color w:val="FF0000"/>
          <w:szCs w:val="21"/>
          <w:u w:val="single" w:color="000000"/>
        </w:rPr>
        <w:t>磁力</w:t>
      </w:r>
      <w:r>
        <w:rPr>
          <w:rFonts w:ascii="宋体" w:eastAsia="宋体" w:hAnsi="宋体" w:cs="宋体" w:hint="eastAsia"/>
          <w:color w:val="000000"/>
          <w:szCs w:val="21"/>
        </w:rPr>
        <w:t>的作用</w:t>
      </w:r>
      <w:r>
        <w:rPr>
          <w:rFonts w:ascii="宋体" w:eastAsia="宋体" w:hAnsi="宋体" w:cs="宋体" w:hint="eastAsia"/>
          <w:szCs w:val="21"/>
        </w:rPr>
        <w:t>。</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（3）磁场的方向</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 xml:space="preserve">  规定：在磁场中的任意一点，小磁针静止时，小磁针</w:t>
      </w:r>
      <w:r>
        <w:rPr>
          <w:rFonts w:ascii="宋体" w:eastAsia="宋体" w:hAnsi="宋体" w:cs="宋体" w:hint="eastAsia"/>
          <w:color w:val="FF0000"/>
          <w:szCs w:val="21"/>
          <w:u w:val="single" w:color="000000"/>
        </w:rPr>
        <w:t>N极</w:t>
      </w:r>
      <w:r>
        <w:rPr>
          <w:rFonts w:ascii="宋体" w:eastAsia="宋体" w:hAnsi="宋体" w:cs="宋体" w:hint="eastAsia"/>
          <w:szCs w:val="21"/>
        </w:rPr>
        <w:t>所指的方向就是那点的磁场方向。</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 xml:space="preserve">  注意：在磁场中的任意一个位置的磁场方向只有一个。</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2.磁感应线（磁感线）</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（1）概念：为了形象地描述磁场，在物理学中，用一些有</w:t>
      </w:r>
      <w:r>
        <w:rPr>
          <w:rFonts w:ascii="宋体" w:eastAsia="宋体" w:hAnsi="宋体" w:cs="宋体" w:hint="eastAsia"/>
          <w:color w:val="FF0000"/>
          <w:szCs w:val="21"/>
          <w:u w:val="single" w:color="000000"/>
        </w:rPr>
        <w:t>方向</w:t>
      </w:r>
      <w:r>
        <w:rPr>
          <w:rFonts w:ascii="宋体" w:eastAsia="宋体" w:hAnsi="宋体" w:cs="宋体" w:hint="eastAsia"/>
          <w:szCs w:val="21"/>
        </w:rPr>
        <w:t>的曲线把磁场的分布情况描述下来，这些曲线就是磁感线。</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（2）方向：为了让磁感线能反映磁场的方向，我们把磁感线上都标有方向，并且磁感线的方向就是</w:t>
      </w:r>
      <w:r>
        <w:rPr>
          <w:rFonts w:ascii="宋体" w:eastAsia="宋体" w:hAnsi="宋体" w:cs="宋体" w:hint="eastAsia"/>
          <w:color w:val="FF0000"/>
          <w:szCs w:val="21"/>
          <w:u w:val="single" w:color="000000"/>
        </w:rPr>
        <w:t>磁场方向</w:t>
      </w:r>
      <w:r>
        <w:rPr>
          <w:rFonts w:ascii="宋体" w:eastAsia="宋体" w:hAnsi="宋体" w:cs="宋体" w:hint="eastAsia"/>
          <w:szCs w:val="21"/>
        </w:rPr>
        <w:t>。</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（3）特点：①磁体</w:t>
      </w:r>
      <w:r>
        <w:rPr>
          <w:rFonts w:ascii="宋体" w:eastAsia="宋体" w:hAnsi="宋体" w:cs="宋体" w:hint="eastAsia"/>
          <w:color w:val="FF0000"/>
          <w:szCs w:val="21"/>
          <w:u w:val="single" w:color="000000"/>
        </w:rPr>
        <w:t>外部</w:t>
      </w:r>
      <w:r>
        <w:rPr>
          <w:rFonts w:ascii="宋体" w:eastAsia="宋体" w:hAnsi="宋体" w:cs="宋体" w:hint="eastAsia"/>
          <w:szCs w:val="21"/>
        </w:rPr>
        <w:t>的磁感线从N极出发回到S极，在磁体</w:t>
      </w:r>
      <w:r>
        <w:rPr>
          <w:rFonts w:ascii="宋体" w:eastAsia="宋体" w:hAnsi="宋体" w:cs="宋体" w:hint="eastAsia"/>
          <w:color w:val="FF0000"/>
          <w:szCs w:val="21"/>
          <w:u w:val="single" w:color="000000"/>
        </w:rPr>
        <w:t>内部</w:t>
      </w:r>
      <w:r>
        <w:rPr>
          <w:rFonts w:ascii="宋体" w:eastAsia="宋体" w:hAnsi="宋体" w:cs="宋体" w:hint="eastAsia"/>
          <w:szCs w:val="21"/>
        </w:rPr>
        <w:t>从S极出发回到N极</w:t>
      </w:r>
      <w:r>
        <w:rPr>
          <w:rFonts w:ascii="宋体" w:hAnsi="宋体" w:cs="宋体" w:hint="eastAsia"/>
          <w:szCs w:val="21"/>
        </w:rPr>
        <w:t>；</w:t>
      </w:r>
      <w:r>
        <w:rPr>
          <w:rFonts w:ascii="宋体" w:eastAsia="宋体" w:hAnsi="宋体" w:cs="宋体" w:hint="eastAsia"/>
          <w:szCs w:val="21"/>
        </w:rPr>
        <w:t xml:space="preserve"> ②磁感线是有方向的，磁感线上任何一点的</w:t>
      </w:r>
      <w:r>
        <w:rPr>
          <w:rFonts w:ascii="宋体" w:eastAsia="宋体" w:hAnsi="宋体" w:cs="宋体" w:hint="eastAsia"/>
          <w:color w:val="FF0000"/>
          <w:szCs w:val="21"/>
          <w:u w:val="single" w:color="000000"/>
        </w:rPr>
        <w:t>切线方向</w:t>
      </w:r>
      <w:r>
        <w:rPr>
          <w:rFonts w:ascii="宋体" w:eastAsia="宋体" w:hAnsi="宋体" w:cs="宋体" w:hint="eastAsia"/>
          <w:szCs w:val="21"/>
        </w:rPr>
        <w:t>与该点的磁场方向一致；③磁感线的分布</w:t>
      </w:r>
      <w:r>
        <w:rPr>
          <w:rFonts w:ascii="宋体" w:eastAsia="宋体" w:hAnsi="宋体" w:cs="宋体" w:hint="eastAsia"/>
          <w:color w:val="FF0000"/>
          <w:szCs w:val="21"/>
          <w:u w:val="single" w:color="000000"/>
        </w:rPr>
        <w:t>疏密</w:t>
      </w:r>
      <w:r>
        <w:rPr>
          <w:rFonts w:ascii="宋体" w:eastAsia="宋体" w:hAnsi="宋体" w:cs="宋体" w:hint="eastAsia"/>
          <w:szCs w:val="21"/>
        </w:rPr>
        <w:t>可以反映磁场磁性的强弱，越密越强，反之越弱；④磁感线是空间立体分布，是一些</w:t>
      </w:r>
      <w:r>
        <w:rPr>
          <w:rFonts w:ascii="宋体" w:eastAsia="宋体" w:hAnsi="宋体" w:cs="宋体" w:hint="eastAsia"/>
          <w:color w:val="FF0000"/>
          <w:szCs w:val="21"/>
          <w:u w:val="single" w:color="000000"/>
        </w:rPr>
        <w:t>闭合曲线</w:t>
      </w:r>
      <w:r>
        <w:rPr>
          <w:rFonts w:ascii="宋体" w:eastAsia="宋体" w:hAnsi="宋体" w:cs="宋体" w:hint="eastAsia"/>
          <w:szCs w:val="21"/>
        </w:rPr>
        <w:t>，在空间不能断裂，任意两条磁感线不能</w:t>
      </w:r>
      <w:r>
        <w:rPr>
          <w:rFonts w:ascii="宋体" w:eastAsia="宋体" w:hAnsi="宋体" w:cs="宋体" w:hint="eastAsia"/>
          <w:color w:val="FF0000"/>
          <w:szCs w:val="21"/>
          <w:u w:val="single" w:color="000000"/>
        </w:rPr>
        <w:t>相交</w:t>
      </w:r>
      <w:r>
        <w:rPr>
          <w:rFonts w:ascii="宋体" w:eastAsia="宋体" w:hAnsi="宋体" w:cs="宋体" w:hint="eastAsia"/>
          <w:szCs w:val="21"/>
        </w:rPr>
        <w:t>；</w:t>
      </w:r>
      <w:r>
        <w:rPr>
          <w:rFonts w:ascii="宋体" w:hAnsi="宋体" w:cs="宋体" w:hint="eastAsia"/>
          <w:szCs w:val="21"/>
        </w:rPr>
        <w:fldChar w:fldCharType="begin"/>
      </w:r>
      <w:r>
        <w:rPr>
          <w:rFonts w:ascii="宋体" w:eastAsia="宋体" w:hAnsi="宋体" w:cs="宋体" w:hint="eastAsia"/>
          <w:szCs w:val="21"/>
        </w:rPr>
        <w:instrText xml:space="preserve"> = 5 \* GB3 </w:instrText>
      </w:r>
      <w:r>
        <w:rPr>
          <w:rFonts w:ascii="宋体" w:hAnsi="宋体" w:cs="宋体" w:hint="eastAsia"/>
          <w:szCs w:val="21"/>
        </w:rPr>
        <w:fldChar w:fldCharType="separate"/>
      </w:r>
      <w:r>
        <w:rPr>
          <w:rFonts w:ascii="宋体" w:eastAsia="宋体" w:hAnsi="宋体" w:cs="宋体" w:hint="eastAsia"/>
          <w:szCs w:val="21"/>
        </w:rPr>
        <w:t>⑤</w:t>
      </w:r>
      <w:r>
        <w:rPr>
          <w:rFonts w:ascii="宋体" w:hAnsi="宋体" w:cs="宋体" w:hint="eastAsia"/>
          <w:szCs w:val="21"/>
        </w:rPr>
        <w:fldChar w:fldCharType="end"/>
      </w:r>
      <w:r>
        <w:rPr>
          <w:rFonts w:ascii="宋体" w:eastAsia="宋体" w:hAnsi="宋体" w:cs="宋体" w:hint="eastAsia"/>
          <w:szCs w:val="21"/>
        </w:rPr>
        <w:t>磁感线是为了描述磁场而假想出来的，实际上</w:t>
      </w:r>
      <w:r>
        <w:rPr>
          <w:rFonts w:ascii="宋体" w:eastAsia="宋体" w:hAnsi="宋体" w:cs="宋体" w:hint="eastAsia"/>
          <w:color w:val="FF0000"/>
          <w:szCs w:val="21"/>
          <w:u w:val="single" w:color="000000"/>
        </w:rPr>
        <w:t>不存在</w:t>
      </w:r>
      <w:r>
        <w:rPr>
          <w:rFonts w:ascii="宋体" w:eastAsia="宋体" w:hAnsi="宋体" w:cs="宋体" w:hint="eastAsia"/>
          <w:szCs w:val="21"/>
        </w:rPr>
        <w:t>。</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3.地磁场</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（1）概念：地球周围存在着磁场叫做</w:t>
      </w:r>
      <w:r>
        <w:rPr>
          <w:rFonts w:ascii="宋体" w:eastAsia="宋体" w:hAnsi="宋体" w:cs="宋体" w:hint="eastAsia"/>
          <w:color w:val="FF0000"/>
          <w:szCs w:val="21"/>
          <w:u w:val="single" w:color="000000"/>
        </w:rPr>
        <w:t>地磁场</w:t>
      </w:r>
      <w:r>
        <w:rPr>
          <w:rFonts w:ascii="宋体" w:eastAsia="宋体" w:hAnsi="宋体" w:cs="宋体" w:hint="eastAsia"/>
          <w:szCs w:val="21"/>
        </w:rPr>
        <w:t>；（2）磁场的N极在地理的南极</w:t>
      </w:r>
      <w:r>
        <w:rPr>
          <w:rFonts w:ascii="宋体" w:eastAsia="宋体" w:hAnsi="宋体" w:cs="宋体" w:hint="eastAsia"/>
          <w:color w:val="FF0000"/>
          <w:szCs w:val="21"/>
          <w:u w:val="single" w:color="000000"/>
        </w:rPr>
        <w:t>附近</w:t>
      </w:r>
      <w:r>
        <w:rPr>
          <w:rFonts w:ascii="宋体" w:eastAsia="宋体" w:hAnsi="宋体" w:cs="宋体" w:hint="eastAsia"/>
          <w:szCs w:val="21"/>
        </w:rPr>
        <w:t>，磁场的S极在地理的</w:t>
      </w:r>
      <w:r>
        <w:rPr>
          <w:rFonts w:ascii="宋体" w:eastAsia="宋体" w:hAnsi="宋体" w:cs="宋体" w:hint="eastAsia"/>
          <w:color w:val="FF0000"/>
          <w:szCs w:val="21"/>
          <w:u w:val="single" w:color="000000"/>
        </w:rPr>
        <w:t>北极</w:t>
      </w:r>
      <w:r>
        <w:rPr>
          <w:rFonts w:ascii="宋体" w:eastAsia="宋体" w:hAnsi="宋体" w:cs="宋体" w:hint="eastAsia"/>
          <w:szCs w:val="21"/>
        </w:rPr>
        <w:t>附近；（3）磁偏角：首先由我国</w:t>
      </w:r>
      <w:r>
        <w:rPr>
          <w:rFonts w:ascii="宋体" w:eastAsia="宋体" w:hAnsi="宋体" w:cs="宋体" w:hint="eastAsia"/>
          <w:color w:val="FF0000"/>
          <w:szCs w:val="21"/>
          <w:u w:val="single" w:color="000000"/>
        </w:rPr>
        <w:t>宋代的沈括</w:t>
      </w:r>
      <w:r>
        <w:rPr>
          <w:rFonts w:ascii="宋体" w:eastAsia="宋体" w:hAnsi="宋体" w:cs="宋体" w:hint="eastAsia"/>
          <w:szCs w:val="21"/>
        </w:rPr>
        <w:t>发现的。</w:t>
      </w:r>
    </w:p>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t>二、电生磁</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1.电流的磁效应：如图（1）。</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（1）1820年，丹麦的科学家</w:t>
      </w:r>
      <w:r>
        <w:rPr>
          <w:rFonts w:ascii="宋体" w:eastAsia="宋体" w:hAnsi="宋体" w:cs="宋体" w:hint="eastAsia"/>
          <w:color w:val="FF0000"/>
          <w:szCs w:val="21"/>
          <w:u w:val="single" w:color="000000"/>
        </w:rPr>
        <w:t>奥斯特</w:t>
      </w:r>
      <w:r>
        <w:rPr>
          <w:rFonts w:ascii="宋体" w:eastAsia="宋体" w:hAnsi="宋体" w:cs="宋体" w:hint="eastAsia"/>
          <w:szCs w:val="21"/>
        </w:rPr>
        <w:t>第一个发现电与磁之间的联系；（2）由甲、乙可知：</w:t>
      </w:r>
      <w:r>
        <w:rPr>
          <w:rFonts w:ascii="宋体" w:eastAsia="宋体" w:hAnsi="宋体" w:cs="宋体" w:hint="eastAsia"/>
          <w:color w:val="FF0000"/>
          <w:szCs w:val="21"/>
          <w:u w:val="single" w:color="000000"/>
        </w:rPr>
        <w:t>通电导体周围存在磁场</w:t>
      </w:r>
      <w:r>
        <w:rPr>
          <w:rFonts w:ascii="宋体" w:eastAsia="宋体" w:hAnsi="宋体" w:cs="宋体" w:hint="eastAsia"/>
          <w:szCs w:val="21"/>
        </w:rPr>
        <w:t>；（3）由甲、丙可知：</w:t>
      </w:r>
      <w:r>
        <w:rPr>
          <w:rFonts w:ascii="宋体" w:eastAsia="宋体" w:hAnsi="宋体" w:cs="宋体" w:hint="eastAsia"/>
          <w:color w:val="000000"/>
          <w:szCs w:val="21"/>
        </w:rPr>
        <w:t>通电导体的磁场方向跟</w:t>
      </w:r>
      <w:r>
        <w:rPr>
          <w:rFonts w:ascii="宋体" w:eastAsia="宋体" w:hAnsi="宋体" w:cs="宋体" w:hint="eastAsia"/>
          <w:color w:val="FF0000"/>
          <w:szCs w:val="21"/>
          <w:u w:val="single" w:color="000000"/>
        </w:rPr>
        <w:t>电流方向</w:t>
      </w:r>
      <w:r>
        <w:rPr>
          <w:rFonts w:ascii="宋体" w:eastAsia="宋体" w:hAnsi="宋体" w:cs="宋体" w:hint="eastAsia"/>
          <w:color w:val="000000"/>
          <w:szCs w:val="21"/>
        </w:rPr>
        <w:t>有关</w:t>
      </w:r>
      <w:r>
        <w:rPr>
          <w:rFonts w:ascii="宋体" w:eastAsia="宋体" w:hAnsi="宋体" w:cs="宋体" w:hint="eastAsia"/>
          <w:szCs w:val="21"/>
        </w:rPr>
        <w:t>。</w:t>
      </w:r>
    </w:p>
    <w:p w:rsidR="00220396" w:rsidRDefault="00220396" w:rsidP="00220396">
      <w:pPr>
        <w:spacing w:line="360" w:lineRule="auto"/>
        <w:ind w:firstLineChars="200" w:firstLine="420"/>
        <w:jc w:val="center"/>
        <w:rPr>
          <w:rFonts w:ascii="宋体" w:hAnsi="宋体" w:cs="宋体"/>
          <w:szCs w:val="21"/>
        </w:rPr>
      </w:pPr>
    </w:p>
    <w:p w:rsidR="00220396" w:rsidRDefault="00220396" w:rsidP="00220396">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43D98CB9" wp14:editId="0BF8721F">
            <wp:extent cx="3616960" cy="1476375"/>
            <wp:effectExtent l="0" t="0" r="2540" b="9525"/>
            <wp:docPr id="6" name="图片 2" descr="f1dbe41c4edaacd42b83a1524d201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304869" name="图片 2" descr="f1dbe41c4edaacd42b83a1524d201c8"/>
                    <pic:cNvPicPr>
                      <a:picLocks noChangeAspect="1"/>
                    </pic:cNvPicPr>
                  </pic:nvPicPr>
                  <pic:blipFill>
                    <a:blip r:embed="rId8"/>
                    <a:stretch>
                      <a:fillRect/>
                    </a:stretch>
                  </pic:blipFill>
                  <pic:spPr>
                    <a:xfrm>
                      <a:off x="0" y="0"/>
                      <a:ext cx="3616960" cy="1476375"/>
                    </a:xfrm>
                    <a:prstGeom prst="rect">
                      <a:avLst/>
                    </a:prstGeom>
                    <a:noFill/>
                    <a:ln>
                      <a:noFill/>
                    </a:ln>
                  </pic:spPr>
                </pic:pic>
              </a:graphicData>
            </a:graphic>
          </wp:inline>
        </w:drawing>
      </w:r>
    </w:p>
    <w:p w:rsidR="00220396" w:rsidRDefault="00220396" w:rsidP="00220396">
      <w:pPr>
        <w:spacing w:line="360" w:lineRule="auto"/>
        <w:ind w:firstLineChars="200" w:firstLine="360"/>
        <w:jc w:val="center"/>
        <w:rPr>
          <w:rFonts w:ascii="宋体" w:hAnsi="宋体" w:cs="宋体"/>
          <w:sz w:val="18"/>
          <w:szCs w:val="18"/>
        </w:rPr>
      </w:pPr>
      <w:r>
        <w:rPr>
          <w:rFonts w:ascii="宋体" w:eastAsia="宋体" w:hAnsi="宋体" w:cs="宋体" w:hint="eastAsia"/>
          <w:sz w:val="18"/>
          <w:szCs w:val="18"/>
        </w:rPr>
        <w:t>图（1）电流的磁效应</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lastRenderedPageBreak/>
        <w:t>2.通电螺线管：（1）磁场跟条形的磁场相似；（2）通电螺线管的磁极方向跟电流方向有关；（3）</w:t>
      </w:r>
      <w:r>
        <w:rPr>
          <w:rFonts w:ascii="宋体" w:eastAsia="宋体" w:hAnsi="宋体" w:cs="宋体" w:hint="eastAsia"/>
          <w:color w:val="000000"/>
          <w:szCs w:val="21"/>
        </w:rPr>
        <w:t>安培定则</w:t>
      </w:r>
      <w:r>
        <w:rPr>
          <w:rFonts w:ascii="宋体" w:eastAsia="宋体" w:hAnsi="宋体" w:cs="宋体" w:hint="eastAsia"/>
          <w:szCs w:val="21"/>
        </w:rPr>
        <w:t>：用右手握住螺线管，让四指弯向螺线管中电流的方向，则大拇指所指的那端就是螺线管的北极（如图（2）所示）。</w:t>
      </w:r>
    </w:p>
    <w:p w:rsidR="00220396" w:rsidRDefault="00220396" w:rsidP="00220396">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553ECBBA" wp14:editId="651A8ED0">
            <wp:extent cx="1781175" cy="1135380"/>
            <wp:effectExtent l="0" t="0" r="9525" b="7620"/>
            <wp:docPr id="5" name="图片 3" descr="f49b0dfa49b1df4746a200fb0e99d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169474" name="图片 3" descr="f49b0dfa49b1df4746a200fb0e99d56"/>
                    <pic:cNvPicPr>
                      <a:picLocks noChangeAspect="1"/>
                    </pic:cNvPicPr>
                  </pic:nvPicPr>
                  <pic:blipFill>
                    <a:blip r:embed="rId9"/>
                    <a:stretch>
                      <a:fillRect/>
                    </a:stretch>
                  </pic:blipFill>
                  <pic:spPr>
                    <a:xfrm>
                      <a:off x="0" y="0"/>
                      <a:ext cx="1781175" cy="1135380"/>
                    </a:xfrm>
                    <a:prstGeom prst="rect">
                      <a:avLst/>
                    </a:prstGeom>
                    <a:noFill/>
                    <a:ln>
                      <a:noFill/>
                    </a:ln>
                  </pic:spPr>
                </pic:pic>
              </a:graphicData>
            </a:graphic>
          </wp:inline>
        </w:drawing>
      </w:r>
    </w:p>
    <w:p w:rsidR="00220396" w:rsidRDefault="00220396" w:rsidP="00220396">
      <w:pPr>
        <w:spacing w:line="360" w:lineRule="auto"/>
        <w:ind w:firstLineChars="200" w:firstLine="360"/>
        <w:jc w:val="center"/>
        <w:rPr>
          <w:rFonts w:ascii="宋体" w:hAnsi="宋体" w:cs="宋体"/>
          <w:sz w:val="18"/>
          <w:szCs w:val="18"/>
        </w:rPr>
      </w:pPr>
      <w:r>
        <w:rPr>
          <w:rFonts w:ascii="宋体" w:eastAsia="宋体" w:hAnsi="宋体" w:cs="宋体" w:hint="eastAsia"/>
          <w:sz w:val="18"/>
          <w:szCs w:val="18"/>
        </w:rPr>
        <w:t>图（2）通电螺线管磁场的判定：安培定则</w:t>
      </w:r>
    </w:p>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t>三、电磁铁</w:t>
      </w:r>
    </w:p>
    <w:p w:rsidR="00220396" w:rsidRDefault="00220396" w:rsidP="00220396">
      <w:pPr>
        <w:spacing w:line="360" w:lineRule="auto"/>
        <w:ind w:firstLineChars="200" w:firstLine="420"/>
        <w:rPr>
          <w:rFonts w:ascii="宋体" w:hAnsi="宋体" w:cs="宋体"/>
          <w:szCs w:val="21"/>
        </w:rPr>
      </w:pPr>
      <w:r>
        <w:rPr>
          <w:rFonts w:ascii="宋体" w:hAnsi="宋体" w:cs="宋体" w:hint="eastAsia"/>
          <w:szCs w:val="21"/>
        </w:rPr>
        <w:t>1</w:t>
      </w:r>
      <w:r>
        <w:rPr>
          <w:rFonts w:ascii="宋体" w:eastAsia="宋体" w:hAnsi="宋体" w:cs="宋体" w:hint="eastAsia"/>
          <w:szCs w:val="21"/>
        </w:rPr>
        <w:t>.电磁铁：电磁铁是一个内部插有</w:t>
      </w:r>
      <w:r>
        <w:rPr>
          <w:rFonts w:ascii="宋体" w:eastAsia="宋体" w:hAnsi="宋体" w:cs="宋体" w:hint="eastAsia"/>
          <w:color w:val="FF0000"/>
          <w:szCs w:val="21"/>
          <w:u w:val="single" w:color="000000"/>
        </w:rPr>
        <w:t>铁芯</w:t>
      </w:r>
      <w:r>
        <w:rPr>
          <w:rFonts w:ascii="宋体" w:eastAsia="宋体" w:hAnsi="宋体" w:cs="宋体" w:hint="eastAsia"/>
          <w:szCs w:val="21"/>
        </w:rPr>
        <w:t>的螺线管。</w:t>
      </w:r>
    </w:p>
    <w:p w:rsidR="00220396" w:rsidRDefault="00220396" w:rsidP="00220396">
      <w:pPr>
        <w:spacing w:line="360" w:lineRule="auto"/>
        <w:ind w:firstLineChars="200" w:firstLine="420"/>
        <w:rPr>
          <w:rFonts w:ascii="宋体" w:hAnsi="宋体" w:cs="宋体"/>
          <w:color w:val="000000"/>
          <w:szCs w:val="21"/>
        </w:rPr>
      </w:pPr>
      <w:r>
        <w:rPr>
          <w:rFonts w:ascii="宋体" w:eastAsia="宋体" w:hAnsi="宋体" w:cs="宋体" w:hint="eastAsia"/>
          <w:szCs w:val="21"/>
        </w:rPr>
        <w:t>（1）影响电磁铁磁性强弱的因素（控制变量法）：①</w:t>
      </w:r>
      <w:r>
        <w:rPr>
          <w:rFonts w:ascii="宋体" w:eastAsia="宋体" w:hAnsi="宋体" w:cs="宋体" w:hint="eastAsia"/>
          <w:color w:val="FF0000"/>
          <w:szCs w:val="21"/>
          <w:u w:val="single" w:color="000000"/>
        </w:rPr>
        <w:t>电流</w:t>
      </w:r>
      <w:r>
        <w:rPr>
          <w:rFonts w:ascii="宋体" w:eastAsia="宋体" w:hAnsi="宋体" w:cs="宋体" w:hint="eastAsia"/>
          <w:szCs w:val="21"/>
        </w:rPr>
        <w:t>大小；②有无</w:t>
      </w:r>
      <w:r>
        <w:rPr>
          <w:rFonts w:ascii="宋体" w:eastAsia="宋体" w:hAnsi="宋体" w:cs="宋体" w:hint="eastAsia"/>
          <w:color w:val="FF0000"/>
          <w:szCs w:val="21"/>
          <w:u w:val="single" w:color="000000"/>
        </w:rPr>
        <w:t>铁芯</w:t>
      </w:r>
      <w:r>
        <w:rPr>
          <w:rFonts w:ascii="宋体" w:eastAsia="宋体" w:hAnsi="宋体" w:cs="宋体" w:hint="eastAsia"/>
          <w:szCs w:val="21"/>
        </w:rPr>
        <w:t>；③线圈</w:t>
      </w:r>
      <w:r>
        <w:rPr>
          <w:rFonts w:ascii="宋体" w:eastAsia="宋体" w:hAnsi="宋体" w:cs="宋体" w:hint="eastAsia"/>
          <w:color w:val="FF0000"/>
          <w:szCs w:val="21"/>
          <w:u w:val="single" w:color="000000"/>
        </w:rPr>
        <w:t>匝数</w:t>
      </w:r>
      <w:r>
        <w:rPr>
          <w:rFonts w:ascii="宋体" w:eastAsia="宋体" w:hAnsi="宋体" w:cs="宋体" w:hint="eastAsia"/>
          <w:szCs w:val="21"/>
        </w:rPr>
        <w:t>的多少。</w:t>
      </w:r>
      <w:r>
        <w:rPr>
          <w:rFonts w:ascii="宋体" w:eastAsia="宋体" w:hAnsi="宋体" w:cs="宋体" w:hint="eastAsia"/>
          <w:color w:val="000000"/>
          <w:szCs w:val="21"/>
        </w:rPr>
        <w:t>（1）在电磁铁线圈匝数相同时，电流越大，电磁铁的磁性</w:t>
      </w:r>
      <w:r>
        <w:rPr>
          <w:rFonts w:ascii="宋体" w:eastAsia="宋体" w:hAnsi="宋体" w:cs="宋体" w:hint="eastAsia"/>
          <w:color w:val="FF0000"/>
          <w:szCs w:val="21"/>
          <w:u w:val="single" w:color="000000"/>
        </w:rPr>
        <w:t>越强</w:t>
      </w:r>
      <w:r>
        <w:rPr>
          <w:rFonts w:ascii="宋体" w:eastAsia="宋体" w:hAnsi="宋体" w:cs="宋体" w:hint="eastAsia"/>
          <w:color w:val="000000"/>
          <w:szCs w:val="21"/>
        </w:rPr>
        <w:t>；（2）电磁铁的磁性强弱跟有无铁芯有关，有</w:t>
      </w:r>
      <w:r>
        <w:rPr>
          <w:rFonts w:ascii="宋体" w:eastAsia="宋体" w:hAnsi="宋体" w:cs="宋体" w:hint="eastAsia"/>
          <w:color w:val="FF0000"/>
          <w:szCs w:val="21"/>
          <w:u w:val="single" w:color="000000"/>
        </w:rPr>
        <w:t>铁芯</w:t>
      </w:r>
      <w:r>
        <w:rPr>
          <w:rFonts w:ascii="宋体" w:eastAsia="宋体" w:hAnsi="宋体" w:cs="宋体" w:hint="eastAsia"/>
          <w:color w:val="000000"/>
          <w:szCs w:val="21"/>
        </w:rPr>
        <w:t>的磁性越强；（3）当通过电磁铁的电流相同时，电磁铁的线圈匝数</w:t>
      </w:r>
      <w:r>
        <w:rPr>
          <w:rFonts w:ascii="宋体" w:eastAsia="宋体" w:hAnsi="宋体" w:cs="宋体" w:hint="eastAsia"/>
          <w:color w:val="FF0000"/>
          <w:szCs w:val="21"/>
          <w:u w:val="single" w:color="000000"/>
        </w:rPr>
        <w:t>越多</w:t>
      </w:r>
      <w:r>
        <w:rPr>
          <w:rFonts w:ascii="宋体" w:eastAsia="宋体" w:hAnsi="宋体" w:cs="宋体" w:hint="eastAsia"/>
          <w:color w:val="000000"/>
          <w:szCs w:val="21"/>
        </w:rPr>
        <w:t>，磁性越强。</w:t>
      </w:r>
    </w:p>
    <w:p w:rsidR="00220396" w:rsidRDefault="00220396" w:rsidP="00220396">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（2）电磁铁的优点：1）电磁铁磁性有无，可由电流的</w:t>
      </w:r>
      <w:r>
        <w:rPr>
          <w:rFonts w:ascii="宋体" w:eastAsia="宋体" w:hAnsi="宋体" w:cs="宋体" w:hint="eastAsia"/>
          <w:color w:val="FF0000"/>
          <w:szCs w:val="21"/>
          <w:u w:val="single" w:color="000000"/>
        </w:rPr>
        <w:t>有无</w:t>
      </w:r>
      <w:r>
        <w:rPr>
          <w:rFonts w:ascii="宋体" w:eastAsia="宋体" w:hAnsi="宋体" w:cs="宋体" w:hint="eastAsia"/>
          <w:color w:val="000000"/>
          <w:szCs w:val="21"/>
        </w:rPr>
        <w:t>来控制；2）电磁铁磁性强弱，可由电流</w:t>
      </w:r>
      <w:r>
        <w:rPr>
          <w:rFonts w:ascii="宋体" w:eastAsia="宋体" w:hAnsi="宋体" w:cs="宋体" w:hint="eastAsia"/>
          <w:color w:val="FF0000"/>
          <w:szCs w:val="21"/>
          <w:u w:val="single" w:color="000000"/>
        </w:rPr>
        <w:t>大小</w:t>
      </w:r>
      <w:r>
        <w:rPr>
          <w:rFonts w:ascii="宋体" w:eastAsia="宋体" w:hAnsi="宋体" w:cs="宋体" w:hint="eastAsia"/>
          <w:color w:val="000000"/>
          <w:szCs w:val="21"/>
        </w:rPr>
        <w:t>和线圈</w:t>
      </w:r>
      <w:r>
        <w:rPr>
          <w:rFonts w:ascii="宋体" w:eastAsia="宋体" w:hAnsi="宋体" w:cs="宋体" w:hint="eastAsia"/>
          <w:color w:val="FF0000"/>
          <w:szCs w:val="21"/>
          <w:u w:val="single" w:color="000000"/>
        </w:rPr>
        <w:t>匝数</w:t>
      </w:r>
      <w:r>
        <w:rPr>
          <w:rFonts w:ascii="宋体" w:eastAsia="宋体" w:hAnsi="宋体" w:cs="宋体" w:hint="eastAsia"/>
          <w:color w:val="000000"/>
          <w:szCs w:val="21"/>
        </w:rPr>
        <w:t>的多少来控制；3）电磁铁的磁性可由电流</w:t>
      </w:r>
      <w:r>
        <w:rPr>
          <w:rFonts w:ascii="宋体" w:eastAsia="宋体" w:hAnsi="宋体" w:cs="宋体" w:hint="eastAsia"/>
          <w:color w:val="FF0000"/>
          <w:szCs w:val="21"/>
          <w:u w:val="single" w:color="000000"/>
        </w:rPr>
        <w:t>方向</w:t>
      </w:r>
      <w:r>
        <w:rPr>
          <w:rFonts w:ascii="宋体" w:eastAsia="宋体" w:hAnsi="宋体" w:cs="宋体" w:hint="eastAsia"/>
          <w:color w:val="000000"/>
          <w:szCs w:val="21"/>
        </w:rPr>
        <w:t>来改变。</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（3）电磁铁的应用：电磁起重机、磁悬浮列车、电磁选矿机、电铃、电磁自动门等。</w:t>
      </w:r>
    </w:p>
    <w:p w:rsidR="00220396" w:rsidRDefault="00220396" w:rsidP="00220396">
      <w:pPr>
        <w:spacing w:line="360" w:lineRule="auto"/>
        <w:ind w:firstLineChars="200" w:firstLine="420"/>
        <w:rPr>
          <w:rFonts w:ascii="宋体" w:hAnsi="宋体" w:cs="宋体"/>
          <w:szCs w:val="21"/>
        </w:rPr>
      </w:pPr>
      <w:r>
        <w:rPr>
          <w:rFonts w:ascii="宋体" w:hAnsi="宋体" w:cs="宋体" w:hint="eastAsia"/>
          <w:szCs w:val="21"/>
        </w:rPr>
        <w:t>2</w:t>
      </w:r>
      <w:r>
        <w:rPr>
          <w:rFonts w:ascii="宋体" w:eastAsia="宋体" w:hAnsi="宋体" w:cs="宋体" w:hint="eastAsia"/>
          <w:szCs w:val="21"/>
        </w:rPr>
        <w:t>.电磁继电器</w:t>
      </w:r>
    </w:p>
    <w:p w:rsidR="00220396" w:rsidRDefault="00220396" w:rsidP="00220396">
      <w:pPr>
        <w:spacing w:line="360" w:lineRule="auto"/>
        <w:ind w:firstLineChars="200" w:firstLine="420"/>
        <w:rPr>
          <w:rFonts w:ascii="宋体" w:hAnsi="宋体" w:cs="宋体"/>
          <w:b/>
          <w:bCs/>
          <w:szCs w:val="21"/>
        </w:rPr>
      </w:pPr>
      <w:r>
        <w:rPr>
          <w:rFonts w:ascii="宋体" w:eastAsia="宋体" w:hAnsi="宋体" w:cs="宋体" w:hint="eastAsia"/>
          <w:szCs w:val="21"/>
        </w:rPr>
        <w:t>（1）电磁继电器</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1）结构（如图</w:t>
      </w:r>
      <w:r>
        <w:rPr>
          <w:rFonts w:ascii="宋体" w:hAnsi="宋体" w:cs="宋体" w:hint="eastAsia"/>
          <w:szCs w:val="21"/>
        </w:rPr>
        <w:t>所示</w:t>
      </w:r>
      <w:r>
        <w:rPr>
          <w:rFonts w:ascii="宋体" w:eastAsia="宋体" w:hAnsi="宋体" w:cs="宋体" w:hint="eastAsia"/>
          <w:szCs w:val="21"/>
        </w:rPr>
        <w:t xml:space="preserve">）：电磁继电器是由电磁铁、衔铁、簧片、触点（静触点、动触点）组成。 </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2）工作原理：当较低的电压加在接线柱D、E两端，较小的电流流过线圈时，电磁铁把衔铁吸下，使B、C两个接线柱所连的触点接通，较大的电流就可以通过B、C带动机器工作。</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3）结论：电磁继电器就是利用电磁铁控制工作电路通断的</w:t>
      </w:r>
      <w:r>
        <w:rPr>
          <w:rFonts w:ascii="宋体" w:eastAsia="宋体" w:hAnsi="宋体" w:cs="宋体" w:hint="eastAsia"/>
          <w:color w:val="FF0000"/>
          <w:szCs w:val="21"/>
          <w:u w:val="single" w:color="000000"/>
        </w:rPr>
        <w:t>开关</w:t>
      </w:r>
      <w:r>
        <w:rPr>
          <w:rFonts w:ascii="宋体" w:eastAsia="宋体" w:hAnsi="宋体" w:cs="宋体" w:hint="eastAsia"/>
          <w:szCs w:val="21"/>
        </w:rPr>
        <w:t>。</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4）用电磁继电器控制电路的好处：用低电压</w:t>
      </w:r>
      <w:r>
        <w:rPr>
          <w:rFonts w:ascii="宋体" w:eastAsia="宋体" w:hAnsi="宋体" w:cs="宋体" w:hint="eastAsia"/>
          <w:color w:val="FF0000"/>
          <w:szCs w:val="21"/>
          <w:u w:val="single" w:color="000000"/>
        </w:rPr>
        <w:t>控制</w:t>
      </w:r>
      <w:r>
        <w:rPr>
          <w:rFonts w:ascii="宋体" w:eastAsia="宋体" w:hAnsi="宋体" w:cs="宋体" w:hint="eastAsia"/>
          <w:szCs w:val="21"/>
        </w:rPr>
        <w:t>高电压；可以实现远距离控制、自动控制。</w:t>
      </w:r>
    </w:p>
    <w:p w:rsidR="00220396" w:rsidRDefault="00220396" w:rsidP="00220396">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46E59F26" wp14:editId="7217499F">
            <wp:extent cx="1657985" cy="999490"/>
            <wp:effectExtent l="0" t="0" r="18415" b="10160"/>
            <wp:docPr id="11" name="图片 4" descr="377afb7eec2880697337dab3b7de2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867390" name="图片 4" descr="377afb7eec2880697337dab3b7de2ef"/>
                    <pic:cNvPicPr>
                      <a:picLocks noChangeAspect="1"/>
                    </pic:cNvPicPr>
                  </pic:nvPicPr>
                  <pic:blipFill>
                    <a:blip r:embed="rId10"/>
                    <a:stretch>
                      <a:fillRect/>
                    </a:stretch>
                  </pic:blipFill>
                  <pic:spPr>
                    <a:xfrm>
                      <a:off x="0" y="0"/>
                      <a:ext cx="1657985" cy="999490"/>
                    </a:xfrm>
                    <a:prstGeom prst="rect">
                      <a:avLst/>
                    </a:prstGeom>
                    <a:noFill/>
                    <a:ln>
                      <a:noFill/>
                    </a:ln>
                  </pic:spPr>
                </pic:pic>
              </a:graphicData>
            </a:graphic>
          </wp:inline>
        </w:drawing>
      </w:r>
    </w:p>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lastRenderedPageBreak/>
        <w:t>四、电动机</w:t>
      </w:r>
    </w:p>
    <w:p w:rsidR="00220396" w:rsidRDefault="00220396" w:rsidP="00220396">
      <w:pPr>
        <w:spacing w:line="360" w:lineRule="auto"/>
        <w:ind w:firstLineChars="200" w:firstLine="420"/>
        <w:rPr>
          <w:rFonts w:ascii="宋体" w:hAnsi="宋体" w:cs="宋体"/>
          <w:color w:val="000000"/>
          <w:szCs w:val="21"/>
        </w:rPr>
      </w:pPr>
      <w:r>
        <w:rPr>
          <w:rFonts w:ascii="宋体" w:hAnsi="宋体" w:cs="宋体" w:hint="eastAsia"/>
          <w:szCs w:val="21"/>
        </w:rPr>
        <w:t>1.</w:t>
      </w:r>
      <w:r>
        <w:rPr>
          <w:rFonts w:ascii="宋体" w:eastAsia="宋体" w:hAnsi="宋体" w:cs="宋体" w:hint="eastAsia"/>
          <w:color w:val="000000"/>
          <w:szCs w:val="21"/>
        </w:rPr>
        <w:t>磁场对通电导体的作用（如图（</w:t>
      </w:r>
      <w:r>
        <w:rPr>
          <w:rFonts w:ascii="宋体" w:hAnsi="宋体" w:cs="宋体" w:hint="eastAsia"/>
          <w:color w:val="000000"/>
          <w:szCs w:val="21"/>
        </w:rPr>
        <w:t>1</w:t>
      </w:r>
      <w:r>
        <w:rPr>
          <w:rFonts w:ascii="宋体" w:eastAsia="宋体" w:hAnsi="宋体" w:cs="宋体" w:hint="eastAsia"/>
          <w:color w:val="000000"/>
          <w:szCs w:val="21"/>
        </w:rPr>
        <w:t>）所示）：1）通电导体在磁场中，会受到</w:t>
      </w:r>
      <w:r>
        <w:rPr>
          <w:rFonts w:ascii="宋体" w:eastAsia="宋体" w:hAnsi="宋体" w:cs="宋体" w:hint="eastAsia"/>
          <w:color w:val="000000"/>
          <w:szCs w:val="21"/>
          <w:u w:val="single"/>
        </w:rPr>
        <w:t>力</w:t>
      </w:r>
      <w:r>
        <w:rPr>
          <w:rFonts w:ascii="宋体" w:eastAsia="宋体" w:hAnsi="宋体" w:cs="宋体" w:hint="eastAsia"/>
          <w:color w:val="000000"/>
          <w:szCs w:val="21"/>
        </w:rPr>
        <w:t>的作用；2）通电导体在磁场中，受力方向与</w:t>
      </w:r>
      <w:r>
        <w:rPr>
          <w:rFonts w:ascii="宋体" w:eastAsia="宋体" w:hAnsi="宋体" w:cs="宋体" w:hint="eastAsia"/>
          <w:color w:val="FF0000"/>
          <w:szCs w:val="21"/>
          <w:u w:val="single" w:color="000000"/>
        </w:rPr>
        <w:t>电流方向</w:t>
      </w:r>
      <w:r>
        <w:rPr>
          <w:rFonts w:ascii="宋体" w:eastAsia="宋体" w:hAnsi="宋体" w:cs="宋体" w:hint="eastAsia"/>
          <w:color w:val="000000"/>
          <w:szCs w:val="21"/>
        </w:rPr>
        <w:t>和</w:t>
      </w:r>
      <w:r>
        <w:rPr>
          <w:rFonts w:ascii="宋体" w:eastAsia="宋体" w:hAnsi="宋体" w:cs="宋体" w:hint="eastAsia"/>
          <w:color w:val="FF0000"/>
          <w:szCs w:val="21"/>
          <w:u w:val="single" w:color="000000"/>
        </w:rPr>
        <w:t>磁感线方向</w:t>
      </w:r>
      <w:r>
        <w:rPr>
          <w:rFonts w:ascii="宋体" w:eastAsia="宋体" w:hAnsi="宋体" w:cs="宋体" w:hint="eastAsia"/>
          <w:color w:val="000000"/>
          <w:szCs w:val="21"/>
        </w:rPr>
        <w:t>有关。</w:t>
      </w:r>
    </w:p>
    <w:p w:rsidR="00220396" w:rsidRDefault="00220396" w:rsidP="00220396">
      <w:pPr>
        <w:spacing w:line="360" w:lineRule="auto"/>
        <w:ind w:firstLineChars="200" w:firstLine="420"/>
        <w:rPr>
          <w:rFonts w:ascii="宋体" w:hAnsi="宋体" w:cs="宋体"/>
          <w:szCs w:val="21"/>
        </w:rPr>
      </w:pPr>
      <w:r>
        <w:rPr>
          <w:rFonts w:ascii="宋体" w:hAnsi="宋体" w:cs="宋体" w:hint="eastAsia"/>
          <w:szCs w:val="21"/>
        </w:rPr>
        <w:t>2.</w:t>
      </w:r>
      <w:r>
        <w:rPr>
          <w:rFonts w:ascii="宋体" w:eastAsia="宋体" w:hAnsi="宋体" w:cs="宋体" w:hint="eastAsia"/>
          <w:szCs w:val="21"/>
        </w:rPr>
        <w:t>电动机</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1）基本结构：转子线圈）、定子（磁体）、电刷、换向器。</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电刷的作用：与半环接触，使电源和线圈组成闭合电路。</w:t>
      </w:r>
    </w:p>
    <w:p w:rsidR="00220396" w:rsidRDefault="00220396" w:rsidP="00220396">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换向器的作用：使线圈一转过平衡位置就改变线圈中的电流方向。</w:t>
      </w:r>
    </w:p>
    <w:p w:rsidR="00220396" w:rsidRDefault="00220396" w:rsidP="00220396">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2）工作原理：电动机是利用通电线圈在磁场中</w:t>
      </w:r>
      <w:r>
        <w:rPr>
          <w:rFonts w:ascii="宋体" w:eastAsia="宋体" w:hAnsi="宋体" w:cs="宋体" w:hint="eastAsia"/>
          <w:color w:val="FF0000"/>
          <w:szCs w:val="21"/>
          <w:u w:val="single" w:color="000000"/>
        </w:rPr>
        <w:t>受力</w:t>
      </w:r>
      <w:r>
        <w:rPr>
          <w:rFonts w:ascii="宋体" w:eastAsia="宋体" w:hAnsi="宋体" w:cs="宋体" w:hint="eastAsia"/>
          <w:color w:val="000000"/>
          <w:szCs w:val="21"/>
        </w:rPr>
        <w:t>而转动的原理制成的。</w:t>
      </w:r>
    </w:p>
    <w:p w:rsidR="00220396" w:rsidRDefault="00220396" w:rsidP="00220396">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3）通电线圈在磁场中的受力大小跟</w:t>
      </w:r>
      <w:r>
        <w:rPr>
          <w:rFonts w:ascii="宋体" w:eastAsia="宋体" w:hAnsi="宋体" w:cs="宋体" w:hint="eastAsia"/>
          <w:color w:val="FF0000"/>
          <w:szCs w:val="21"/>
          <w:u w:val="single" w:color="000000"/>
        </w:rPr>
        <w:t>电流（</w:t>
      </w:r>
      <w:r>
        <w:rPr>
          <w:rFonts w:ascii="宋体" w:eastAsia="宋体" w:hAnsi="宋体" w:cs="宋体" w:hint="eastAsia"/>
          <w:color w:val="000000"/>
          <w:szCs w:val="21"/>
        </w:rPr>
        <w:t>电流越大，受力越大），</w:t>
      </w:r>
      <w:r>
        <w:rPr>
          <w:rFonts w:ascii="宋体" w:eastAsia="宋体" w:hAnsi="宋体" w:cs="宋体" w:hint="eastAsia"/>
          <w:color w:val="FF0000"/>
          <w:szCs w:val="21"/>
          <w:u w:val="single" w:color="000000"/>
        </w:rPr>
        <w:t>磁场的强弱</w:t>
      </w:r>
      <w:r>
        <w:rPr>
          <w:rFonts w:ascii="宋体" w:eastAsia="宋体" w:hAnsi="宋体" w:cs="宋体" w:hint="eastAsia"/>
          <w:color w:val="000000"/>
          <w:szCs w:val="21"/>
        </w:rPr>
        <w:t>（磁性越强，受力越大）和</w:t>
      </w:r>
      <w:r>
        <w:rPr>
          <w:rFonts w:ascii="宋体" w:eastAsia="宋体" w:hAnsi="宋体" w:cs="宋体" w:hint="eastAsia"/>
          <w:color w:val="FF0000"/>
          <w:szCs w:val="21"/>
          <w:u w:val="single" w:color="000000"/>
        </w:rPr>
        <w:t>线圈的匝数</w:t>
      </w:r>
      <w:r>
        <w:rPr>
          <w:rFonts w:ascii="宋体" w:eastAsia="宋体" w:hAnsi="宋体" w:cs="宋体" w:hint="eastAsia"/>
          <w:color w:val="000000"/>
          <w:szCs w:val="21"/>
        </w:rPr>
        <w:t>（匝数越大，受力越大）有关。</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4）应用：</w:t>
      </w:r>
      <w:r>
        <w:rPr>
          <w:rFonts w:ascii="宋体" w:hAnsi="宋体" w:cs="宋体" w:hint="eastAsia"/>
          <w:szCs w:val="21"/>
        </w:rPr>
        <w:t>直流</w:t>
      </w:r>
      <w:r>
        <w:rPr>
          <w:rFonts w:ascii="宋体" w:eastAsia="宋体" w:hAnsi="宋体" w:cs="宋体" w:hint="eastAsia"/>
          <w:szCs w:val="21"/>
        </w:rPr>
        <w:t>电动机：（电动玩具、录音机、小型电器等）；交流电动机：（电风扇、洗衣机、家用电器等）。</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5）电动机原理图：如图（</w:t>
      </w:r>
      <w:r>
        <w:rPr>
          <w:rFonts w:ascii="宋体" w:hAnsi="宋体" w:cs="宋体" w:hint="eastAsia"/>
          <w:szCs w:val="21"/>
        </w:rPr>
        <w:t>2</w:t>
      </w:r>
      <w:r>
        <w:rPr>
          <w:rFonts w:ascii="宋体" w:eastAsia="宋体" w:hAnsi="宋体" w:cs="宋体" w:hint="eastAsia"/>
          <w:szCs w:val="21"/>
        </w:rPr>
        <w:t>）所示。</w:t>
      </w:r>
    </w:p>
    <w:tbl>
      <w:tblPr>
        <w:tblStyle w:val="a6"/>
        <w:tblW w:w="86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1"/>
        <w:gridCol w:w="4321"/>
      </w:tblGrid>
      <w:tr w:rsidR="00220396" w:rsidTr="00317116">
        <w:trPr>
          <w:jc w:val="center"/>
        </w:trPr>
        <w:tc>
          <w:tcPr>
            <w:tcW w:w="4321" w:type="dxa"/>
            <w:vAlign w:val="center"/>
          </w:tcPr>
          <w:p w:rsidR="00220396" w:rsidRDefault="00220396" w:rsidP="00317116">
            <w:pPr>
              <w:spacing w:line="360" w:lineRule="auto"/>
              <w:jc w:val="center"/>
              <w:rPr>
                <w:rFonts w:ascii="宋体" w:hAnsi="宋体"/>
                <w:szCs w:val="21"/>
              </w:rPr>
            </w:pPr>
            <w:r>
              <w:rPr>
                <w:rFonts w:ascii="宋体" w:hAnsi="宋体" w:hint="eastAsia"/>
                <w:noProof/>
                <w:szCs w:val="21"/>
              </w:rPr>
              <w:drawing>
                <wp:inline distT="0" distB="0" distL="114300" distR="114300" wp14:anchorId="02704A48" wp14:editId="28DE66D4">
                  <wp:extent cx="1183640" cy="1150620"/>
                  <wp:effectExtent l="0" t="0" r="16510" b="1143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841972" name="图片 5"/>
                          <pic:cNvPicPr>
                            <a:picLocks noChangeAspect="1"/>
                          </pic:cNvPicPr>
                        </pic:nvPicPr>
                        <pic:blipFill>
                          <a:blip r:embed="rId11"/>
                          <a:stretch>
                            <a:fillRect/>
                          </a:stretch>
                        </pic:blipFill>
                        <pic:spPr>
                          <a:xfrm>
                            <a:off x="0" y="0"/>
                            <a:ext cx="1183640" cy="1150620"/>
                          </a:xfrm>
                          <a:prstGeom prst="rect">
                            <a:avLst/>
                          </a:prstGeom>
                          <a:noFill/>
                          <a:ln>
                            <a:noFill/>
                          </a:ln>
                        </pic:spPr>
                      </pic:pic>
                    </a:graphicData>
                  </a:graphic>
                </wp:inline>
              </w:drawing>
            </w:r>
          </w:p>
        </w:tc>
        <w:tc>
          <w:tcPr>
            <w:tcW w:w="4321" w:type="dxa"/>
            <w:vAlign w:val="center"/>
          </w:tcPr>
          <w:p w:rsidR="00220396" w:rsidRDefault="00220396" w:rsidP="00317116">
            <w:pPr>
              <w:spacing w:line="360" w:lineRule="auto"/>
              <w:jc w:val="center"/>
              <w:rPr>
                <w:rFonts w:ascii="宋体" w:hAnsi="宋体"/>
                <w:szCs w:val="21"/>
              </w:rPr>
            </w:pPr>
            <w:r>
              <w:rPr>
                <w:rFonts w:ascii="宋体" w:hAnsi="宋体" w:hint="eastAsia"/>
                <w:noProof/>
                <w:szCs w:val="21"/>
              </w:rPr>
              <w:drawing>
                <wp:inline distT="0" distB="0" distL="114300" distR="114300" wp14:anchorId="771B8F1C" wp14:editId="774E0993">
                  <wp:extent cx="1584960" cy="1162050"/>
                  <wp:effectExtent l="0" t="0" r="1524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445758" name="图片 6"/>
                          <pic:cNvPicPr>
                            <a:picLocks noChangeAspect="1"/>
                          </pic:cNvPicPr>
                        </pic:nvPicPr>
                        <pic:blipFill>
                          <a:blip r:embed="rId12"/>
                          <a:stretch>
                            <a:fillRect/>
                          </a:stretch>
                        </pic:blipFill>
                        <pic:spPr>
                          <a:xfrm>
                            <a:off x="0" y="0"/>
                            <a:ext cx="1584960" cy="1162050"/>
                          </a:xfrm>
                          <a:prstGeom prst="rect">
                            <a:avLst/>
                          </a:prstGeom>
                          <a:noFill/>
                          <a:ln>
                            <a:noFill/>
                          </a:ln>
                        </pic:spPr>
                      </pic:pic>
                    </a:graphicData>
                  </a:graphic>
                </wp:inline>
              </w:drawing>
            </w:r>
          </w:p>
        </w:tc>
      </w:tr>
      <w:tr w:rsidR="00220396" w:rsidTr="00317116">
        <w:trPr>
          <w:jc w:val="center"/>
        </w:trPr>
        <w:tc>
          <w:tcPr>
            <w:tcW w:w="4321" w:type="dxa"/>
            <w:vAlign w:val="center"/>
          </w:tcPr>
          <w:p w:rsidR="00220396" w:rsidRDefault="00220396" w:rsidP="00317116">
            <w:pPr>
              <w:spacing w:line="360" w:lineRule="auto"/>
              <w:jc w:val="center"/>
              <w:rPr>
                <w:rFonts w:ascii="宋体" w:hAnsi="宋体"/>
                <w:sz w:val="18"/>
                <w:szCs w:val="18"/>
                <w:lang w:eastAsia="zh-CN"/>
              </w:rPr>
            </w:pPr>
            <w:r>
              <w:rPr>
                <w:rFonts w:ascii="宋体" w:hAnsi="宋体" w:hint="eastAsia"/>
                <w:sz w:val="18"/>
                <w:szCs w:val="18"/>
                <w:lang w:eastAsia="zh-CN"/>
              </w:rPr>
              <w:t>图（1）电动机工作原理图</w:t>
            </w:r>
          </w:p>
        </w:tc>
        <w:tc>
          <w:tcPr>
            <w:tcW w:w="4321" w:type="dxa"/>
            <w:vAlign w:val="center"/>
          </w:tcPr>
          <w:p w:rsidR="00220396" w:rsidRDefault="00220396" w:rsidP="00317116">
            <w:pPr>
              <w:spacing w:line="360" w:lineRule="auto"/>
              <w:jc w:val="center"/>
              <w:rPr>
                <w:rFonts w:ascii="宋体" w:hAnsi="宋体"/>
                <w:sz w:val="18"/>
                <w:szCs w:val="18"/>
                <w:lang w:eastAsia="zh-CN"/>
              </w:rPr>
            </w:pPr>
            <w:r>
              <w:rPr>
                <w:rFonts w:ascii="宋体" w:hAnsi="宋体" w:hint="eastAsia"/>
                <w:sz w:val="18"/>
                <w:szCs w:val="18"/>
                <w:lang w:eastAsia="zh-CN"/>
              </w:rPr>
              <w:t>图（2）电磁感应原理图</w:t>
            </w:r>
          </w:p>
        </w:tc>
      </w:tr>
    </w:tbl>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t>五、磁生电</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1.电磁感应现象</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（1）电磁感应现象是英国的物理学家</w:t>
      </w:r>
      <w:r>
        <w:rPr>
          <w:rFonts w:ascii="宋体" w:eastAsia="宋体" w:hAnsi="宋体" w:cs="宋体" w:hint="eastAsia"/>
          <w:color w:val="FF0000"/>
          <w:szCs w:val="21"/>
          <w:u w:val="single" w:color="000000"/>
        </w:rPr>
        <w:t>法拉第</w:t>
      </w:r>
      <w:r>
        <w:rPr>
          <w:rFonts w:ascii="宋体" w:eastAsia="宋体" w:hAnsi="宋体" w:cs="宋体" w:hint="eastAsia"/>
          <w:szCs w:val="21"/>
        </w:rPr>
        <w:t>第一个发现的。</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（2）什么是电磁感应：闭合电路的一部分导体在磁场中做</w:t>
      </w:r>
      <w:r>
        <w:rPr>
          <w:rFonts w:ascii="宋体" w:eastAsia="宋体" w:hAnsi="宋体" w:cs="宋体" w:hint="eastAsia"/>
          <w:color w:val="FF0000"/>
          <w:szCs w:val="21"/>
          <w:u w:val="single" w:color="000000"/>
        </w:rPr>
        <w:t>切割磁感线运动</w:t>
      </w:r>
      <w:r>
        <w:rPr>
          <w:rFonts w:ascii="宋体" w:eastAsia="宋体" w:hAnsi="宋体" w:cs="宋体" w:hint="eastAsia"/>
          <w:szCs w:val="21"/>
        </w:rPr>
        <w:t>时，导体中就会产生</w:t>
      </w:r>
      <w:r>
        <w:rPr>
          <w:rFonts w:ascii="宋体" w:eastAsia="宋体" w:hAnsi="宋体" w:cs="宋体" w:hint="eastAsia"/>
          <w:color w:val="FF0000"/>
          <w:szCs w:val="21"/>
          <w:u w:val="single" w:color="000000"/>
        </w:rPr>
        <w:t>电流</w:t>
      </w:r>
      <w:r>
        <w:rPr>
          <w:rFonts w:ascii="宋体" w:eastAsia="宋体" w:hAnsi="宋体" w:cs="宋体" w:hint="eastAsia"/>
          <w:szCs w:val="21"/>
        </w:rPr>
        <w:t>；感应电流：由于</w:t>
      </w:r>
      <w:r>
        <w:rPr>
          <w:rFonts w:ascii="宋体" w:eastAsia="宋体" w:hAnsi="宋体" w:cs="宋体" w:hint="eastAsia"/>
          <w:color w:val="FF0000"/>
          <w:szCs w:val="21"/>
          <w:u w:val="single" w:color="000000"/>
        </w:rPr>
        <w:t>电磁感应</w:t>
      </w:r>
      <w:r>
        <w:rPr>
          <w:rFonts w:ascii="宋体" w:eastAsia="宋体" w:hAnsi="宋体" w:cs="宋体" w:hint="eastAsia"/>
          <w:szCs w:val="21"/>
        </w:rPr>
        <w:t>产生的电流叫感应电流。</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（3）电流中感应电流的方向与</w:t>
      </w:r>
      <w:r>
        <w:rPr>
          <w:rFonts w:ascii="宋体" w:eastAsia="宋体" w:hAnsi="宋体" w:cs="宋体" w:hint="eastAsia"/>
          <w:color w:val="000000"/>
          <w:szCs w:val="21"/>
        </w:rPr>
        <w:t>导体切割磁感线的</w:t>
      </w:r>
      <w:r>
        <w:rPr>
          <w:rFonts w:ascii="宋体" w:eastAsia="宋体" w:hAnsi="宋体" w:cs="宋体" w:hint="eastAsia"/>
          <w:color w:val="FF0000"/>
          <w:szCs w:val="21"/>
          <w:u w:val="single" w:color="000000"/>
        </w:rPr>
        <w:t>运动方向</w:t>
      </w:r>
      <w:r>
        <w:rPr>
          <w:rFonts w:ascii="宋体" w:eastAsia="宋体" w:hAnsi="宋体" w:cs="宋体" w:hint="eastAsia"/>
          <w:color w:val="000000"/>
          <w:szCs w:val="21"/>
        </w:rPr>
        <w:t>和</w:t>
      </w:r>
      <w:r>
        <w:rPr>
          <w:rFonts w:ascii="宋体" w:eastAsia="宋体" w:hAnsi="宋体" w:cs="宋体" w:hint="eastAsia"/>
          <w:color w:val="FF0000"/>
          <w:szCs w:val="21"/>
          <w:u w:val="single" w:color="000000"/>
        </w:rPr>
        <w:t>磁场方向</w:t>
      </w:r>
      <w:r>
        <w:rPr>
          <w:rFonts w:ascii="宋体" w:eastAsia="宋体" w:hAnsi="宋体" w:cs="宋体" w:hint="eastAsia"/>
          <w:color w:val="000000"/>
          <w:szCs w:val="21"/>
        </w:rPr>
        <w:t>有关</w:t>
      </w:r>
      <w:r>
        <w:rPr>
          <w:rFonts w:ascii="宋体" w:eastAsia="宋体" w:hAnsi="宋体" w:cs="宋体" w:hint="eastAsia"/>
          <w:szCs w:val="21"/>
        </w:rPr>
        <w:t>。</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2.发电机</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（1）工作原理：发电机是根据</w:t>
      </w:r>
      <w:r>
        <w:rPr>
          <w:rFonts w:ascii="宋体" w:eastAsia="宋体" w:hAnsi="宋体" w:cs="宋体" w:hint="eastAsia"/>
          <w:color w:val="FF0000"/>
          <w:szCs w:val="21"/>
          <w:u w:val="single" w:color="000000"/>
        </w:rPr>
        <w:t>电磁感应</w:t>
      </w:r>
      <w:r>
        <w:rPr>
          <w:rFonts w:ascii="宋体" w:eastAsia="宋体" w:hAnsi="宋体" w:cs="宋体" w:hint="eastAsia"/>
          <w:szCs w:val="21"/>
        </w:rPr>
        <w:t>原理工作的，是</w:t>
      </w:r>
      <w:r>
        <w:rPr>
          <w:rFonts w:ascii="宋体" w:eastAsia="宋体" w:hAnsi="宋体" w:cs="宋体" w:hint="eastAsia"/>
          <w:color w:val="FF0000"/>
          <w:szCs w:val="21"/>
          <w:u w:val="single" w:color="000000"/>
        </w:rPr>
        <w:t>机械能转化为电能</w:t>
      </w:r>
      <w:r>
        <w:rPr>
          <w:rFonts w:ascii="宋体" w:eastAsia="宋体" w:hAnsi="宋体" w:cs="宋体" w:hint="eastAsia"/>
          <w:szCs w:val="21"/>
        </w:rPr>
        <w:t>的机器。</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（2）发电机原理图（</w:t>
      </w:r>
      <w:r>
        <w:rPr>
          <w:rFonts w:ascii="宋体" w:eastAsia="宋体" w:hAnsi="宋体" w:cs="宋体" w:hint="eastAsia"/>
          <w:b/>
          <w:szCs w:val="21"/>
          <w:u w:val="single"/>
        </w:rPr>
        <w:t>无电源</w:t>
      </w:r>
      <w:r>
        <w:rPr>
          <w:rFonts w:ascii="宋体" w:eastAsia="宋体" w:hAnsi="宋体" w:cs="宋体" w:hint="eastAsia"/>
          <w:szCs w:val="21"/>
        </w:rPr>
        <w:t>）：如图所示。</w:t>
      </w:r>
    </w:p>
    <w:tbl>
      <w:tblPr>
        <w:tblStyle w:val="a6"/>
        <w:tblW w:w="84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471"/>
      </w:tblGrid>
      <w:tr w:rsidR="00220396" w:rsidTr="00317116">
        <w:trPr>
          <w:jc w:val="center"/>
        </w:trPr>
        <w:tc>
          <w:tcPr>
            <w:tcW w:w="8471" w:type="dxa"/>
            <w:vAlign w:val="center"/>
          </w:tcPr>
          <w:p w:rsidR="00220396" w:rsidRDefault="00220396" w:rsidP="00317116">
            <w:pPr>
              <w:spacing w:line="360" w:lineRule="auto"/>
              <w:jc w:val="center"/>
              <w:rPr>
                <w:rFonts w:ascii="宋体" w:hAnsi="宋体"/>
                <w:b/>
                <w:bCs/>
                <w:szCs w:val="21"/>
              </w:rPr>
            </w:pPr>
            <w:r>
              <w:rPr>
                <w:rFonts w:ascii="宋体" w:hAnsi="宋体" w:hint="eastAsia"/>
                <w:noProof/>
                <w:szCs w:val="21"/>
              </w:rPr>
              <w:lastRenderedPageBreak/>
              <w:drawing>
                <wp:inline distT="0" distB="0" distL="114300" distR="114300" wp14:anchorId="07D23588" wp14:editId="265C4FE4">
                  <wp:extent cx="2034540" cy="1165860"/>
                  <wp:effectExtent l="0" t="0" r="3810" b="1524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96218" name="图片 7"/>
                          <pic:cNvPicPr>
                            <a:picLocks noChangeAspect="1"/>
                          </pic:cNvPicPr>
                        </pic:nvPicPr>
                        <pic:blipFill>
                          <a:blip r:embed="rId13"/>
                          <a:stretch>
                            <a:fillRect/>
                          </a:stretch>
                        </pic:blipFill>
                        <pic:spPr>
                          <a:xfrm>
                            <a:off x="0" y="0"/>
                            <a:ext cx="2034540" cy="1165860"/>
                          </a:xfrm>
                          <a:prstGeom prst="rect">
                            <a:avLst/>
                          </a:prstGeom>
                          <a:noFill/>
                          <a:ln>
                            <a:noFill/>
                          </a:ln>
                        </pic:spPr>
                      </pic:pic>
                    </a:graphicData>
                  </a:graphic>
                </wp:inline>
              </w:drawing>
            </w:r>
          </w:p>
        </w:tc>
      </w:tr>
      <w:tr w:rsidR="00220396" w:rsidTr="00317116">
        <w:trPr>
          <w:jc w:val="center"/>
        </w:trPr>
        <w:tc>
          <w:tcPr>
            <w:tcW w:w="8471" w:type="dxa"/>
            <w:vAlign w:val="center"/>
          </w:tcPr>
          <w:p w:rsidR="00220396" w:rsidRDefault="00220396" w:rsidP="00317116">
            <w:pPr>
              <w:spacing w:line="360" w:lineRule="auto"/>
              <w:jc w:val="center"/>
              <w:rPr>
                <w:rFonts w:ascii="宋体" w:hAnsi="宋体"/>
                <w:sz w:val="18"/>
                <w:szCs w:val="18"/>
              </w:rPr>
            </w:pPr>
            <w:r>
              <w:rPr>
                <w:rFonts w:ascii="宋体" w:hAnsi="宋体" w:hint="eastAsia"/>
                <w:sz w:val="18"/>
                <w:szCs w:val="18"/>
                <w:lang w:eastAsia="zh-CN"/>
              </w:rPr>
              <w:t>发电机原理图</w:t>
            </w:r>
          </w:p>
        </w:tc>
      </w:tr>
    </w:tbl>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（3）直流电和交流电</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1）直流电：方向</w:t>
      </w:r>
      <w:r>
        <w:rPr>
          <w:rFonts w:ascii="宋体" w:eastAsia="宋体" w:hAnsi="宋体" w:cs="宋体" w:hint="eastAsia"/>
          <w:color w:val="FF0000"/>
          <w:szCs w:val="21"/>
          <w:u w:val="single" w:color="000000"/>
        </w:rPr>
        <w:t>不变</w:t>
      </w:r>
      <w:r>
        <w:rPr>
          <w:rFonts w:ascii="宋体" w:eastAsia="宋体" w:hAnsi="宋体" w:cs="宋体" w:hint="eastAsia"/>
          <w:szCs w:val="21"/>
        </w:rPr>
        <w:t>的电流叫做直流电。</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2）交流电：</w:t>
      </w:r>
      <w:r>
        <w:rPr>
          <w:rFonts w:ascii="宋体" w:eastAsia="宋体" w:hAnsi="宋体" w:cs="宋体" w:hint="eastAsia"/>
          <w:color w:val="FF0000"/>
          <w:szCs w:val="21"/>
          <w:u w:val="single" w:color="000000"/>
        </w:rPr>
        <w:t>周期性</w:t>
      </w:r>
      <w:r>
        <w:rPr>
          <w:rFonts w:ascii="宋体" w:eastAsia="宋体" w:hAnsi="宋体" w:cs="宋体" w:hint="eastAsia"/>
          <w:szCs w:val="21"/>
        </w:rPr>
        <w:t>改变电流方向的电流叫交电流。</w:t>
      </w:r>
    </w:p>
    <w:p w:rsidR="00220396" w:rsidRDefault="00220396" w:rsidP="00220396">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3）产生的感应电流大小跟</w:t>
      </w:r>
      <w:r>
        <w:rPr>
          <w:rFonts w:ascii="宋体" w:eastAsia="宋体" w:hAnsi="宋体" w:cs="宋体" w:hint="eastAsia"/>
          <w:color w:val="FF0000"/>
          <w:szCs w:val="21"/>
          <w:u w:val="single" w:color="000000"/>
        </w:rPr>
        <w:t>磁场强度</w:t>
      </w:r>
      <w:r>
        <w:rPr>
          <w:rFonts w:ascii="宋体" w:eastAsia="宋体" w:hAnsi="宋体" w:cs="宋体" w:hint="eastAsia"/>
          <w:color w:val="000000"/>
          <w:szCs w:val="21"/>
        </w:rPr>
        <w:t>、</w:t>
      </w:r>
      <w:r>
        <w:rPr>
          <w:rFonts w:ascii="宋体" w:eastAsia="宋体" w:hAnsi="宋体" w:cs="宋体" w:hint="eastAsia"/>
          <w:color w:val="FF0000"/>
          <w:szCs w:val="21"/>
          <w:u w:val="single" w:color="000000"/>
        </w:rPr>
        <w:t>切割磁感线速度</w:t>
      </w:r>
      <w:r>
        <w:rPr>
          <w:rFonts w:ascii="宋体" w:eastAsia="宋体" w:hAnsi="宋体" w:cs="宋体" w:hint="eastAsia"/>
          <w:color w:val="000000"/>
          <w:szCs w:val="21"/>
        </w:rPr>
        <w:t>、</w:t>
      </w:r>
      <w:r>
        <w:rPr>
          <w:rFonts w:ascii="宋体" w:eastAsia="宋体" w:hAnsi="宋体" w:cs="宋体" w:hint="eastAsia"/>
          <w:color w:val="FF0000"/>
          <w:szCs w:val="21"/>
          <w:u w:val="single" w:color="000000"/>
        </w:rPr>
        <w:t>线圈匝数</w:t>
      </w:r>
      <w:r>
        <w:rPr>
          <w:rFonts w:ascii="宋体" w:eastAsia="宋体" w:hAnsi="宋体" w:cs="宋体" w:hint="eastAsia"/>
          <w:color w:val="000000"/>
          <w:szCs w:val="21"/>
        </w:rPr>
        <w:t>（导体的长度）有关。</w:t>
      </w:r>
    </w:p>
    <w:p w:rsidR="00220396" w:rsidRDefault="00220396" w:rsidP="00220396">
      <w:pPr>
        <w:spacing w:line="360" w:lineRule="auto"/>
        <w:ind w:firstLineChars="200" w:firstLine="420"/>
        <w:rPr>
          <w:rFonts w:ascii="宋体" w:hAnsi="宋体" w:cs="宋体"/>
          <w:color w:val="000000"/>
          <w:szCs w:val="21"/>
        </w:rPr>
      </w:pPr>
      <w:r>
        <w:rPr>
          <w:rFonts w:ascii="宋体" w:eastAsia="宋体" w:hAnsi="宋体" w:cs="宋体" w:hint="eastAsia"/>
          <w:color w:val="000000"/>
          <w:szCs w:val="21"/>
        </w:rPr>
        <w:t>4）周期（T）、频率（f）：我国交流电周期是</w:t>
      </w:r>
      <w:r>
        <w:rPr>
          <w:rFonts w:ascii="宋体" w:eastAsia="宋体" w:hAnsi="宋体" w:cs="宋体" w:hint="eastAsia"/>
          <w:color w:val="FF0000"/>
          <w:szCs w:val="21"/>
          <w:u w:val="single" w:color="000000"/>
        </w:rPr>
        <w:t>0.02</w:t>
      </w:r>
      <w:r>
        <w:rPr>
          <w:rFonts w:ascii="宋体" w:eastAsia="宋体" w:hAnsi="宋体" w:cs="宋体" w:hint="eastAsia"/>
          <w:color w:val="000000"/>
          <w:szCs w:val="21"/>
        </w:rPr>
        <w:t>s，频率为</w:t>
      </w:r>
      <w:r>
        <w:rPr>
          <w:rFonts w:ascii="宋体" w:eastAsia="宋体" w:hAnsi="宋体" w:cs="宋体" w:hint="eastAsia"/>
          <w:color w:val="FF0000"/>
          <w:szCs w:val="21"/>
          <w:u w:val="single" w:color="000000"/>
        </w:rPr>
        <w:t>50</w:t>
      </w:r>
      <w:r>
        <w:rPr>
          <w:rFonts w:ascii="宋体" w:eastAsia="宋体" w:hAnsi="宋体" w:cs="宋体" w:hint="eastAsia"/>
          <w:color w:val="000000"/>
          <w:szCs w:val="21"/>
        </w:rPr>
        <w:t>Hz（每秒内产生的周期性变化的次数是50次），每秒电流方向改变100次。</w:t>
      </w:r>
    </w:p>
    <w:p w:rsidR="00220396" w:rsidRDefault="00220396" w:rsidP="00220396">
      <w:pPr>
        <w:spacing w:line="360" w:lineRule="auto"/>
        <w:ind w:firstLineChars="200" w:firstLine="420"/>
        <w:rPr>
          <w:rFonts w:ascii="宋体" w:hAnsi="宋体" w:cs="宋体"/>
          <w:szCs w:val="21"/>
        </w:rPr>
      </w:pPr>
      <w:r>
        <w:rPr>
          <w:rFonts w:ascii="宋体" w:eastAsia="宋体" w:hAnsi="宋体" w:cs="宋体" w:hint="eastAsia"/>
          <w:szCs w:val="21"/>
        </w:rPr>
        <w:t>（4）发电机和电动机的区别</w:t>
      </w:r>
    </w:p>
    <w:tbl>
      <w:tblPr>
        <w:tblW w:w="8586" w:type="dxa"/>
        <w:jc w:val="center"/>
        <w:tblBorders>
          <w:top w:val="single" w:sz="8" w:space="0" w:color="auto"/>
          <w:bottom w:val="single" w:sz="8" w:space="0" w:color="auto"/>
          <w:insideH w:val="single" w:sz="4" w:space="0" w:color="auto"/>
          <w:insideV w:val="single" w:sz="4" w:space="0" w:color="auto"/>
        </w:tblBorders>
        <w:tblLayout w:type="fixed"/>
        <w:tblLook w:val="04A0" w:firstRow="1" w:lastRow="0" w:firstColumn="1" w:lastColumn="0" w:noHBand="0" w:noVBand="1"/>
      </w:tblPr>
      <w:tblGrid>
        <w:gridCol w:w="2027"/>
        <w:gridCol w:w="3472"/>
        <w:gridCol w:w="3087"/>
      </w:tblGrid>
      <w:tr w:rsidR="00220396" w:rsidTr="00317116">
        <w:trPr>
          <w:trHeight w:val="441"/>
          <w:jc w:val="center"/>
        </w:trPr>
        <w:tc>
          <w:tcPr>
            <w:tcW w:w="2027" w:type="dxa"/>
            <w:tcBorders>
              <w:tl2br w:val="nil"/>
              <w:tr2bl w:val="nil"/>
            </w:tcBorders>
          </w:tcPr>
          <w:p w:rsidR="00220396" w:rsidRDefault="00220396" w:rsidP="00317116">
            <w:pPr>
              <w:spacing w:line="360" w:lineRule="auto"/>
              <w:jc w:val="center"/>
              <w:rPr>
                <w:rFonts w:ascii="宋体" w:hAnsi="宋体" w:cs="宋体"/>
                <w:b/>
                <w:sz w:val="18"/>
                <w:szCs w:val="18"/>
              </w:rPr>
            </w:pPr>
            <w:r>
              <w:rPr>
                <w:rFonts w:ascii="宋体" w:eastAsia="宋体" w:hAnsi="宋体" w:cs="宋体" w:hint="eastAsia"/>
                <w:b/>
                <w:sz w:val="18"/>
                <w:szCs w:val="18"/>
              </w:rPr>
              <w:t>区别</w:t>
            </w:r>
          </w:p>
        </w:tc>
        <w:tc>
          <w:tcPr>
            <w:tcW w:w="3472" w:type="dxa"/>
            <w:tcBorders>
              <w:tl2br w:val="nil"/>
              <w:tr2bl w:val="nil"/>
            </w:tcBorders>
          </w:tcPr>
          <w:p w:rsidR="00220396" w:rsidRDefault="00220396" w:rsidP="00317116">
            <w:pPr>
              <w:spacing w:line="360" w:lineRule="auto"/>
              <w:jc w:val="center"/>
              <w:rPr>
                <w:rFonts w:ascii="宋体" w:hAnsi="宋体" w:cs="宋体"/>
                <w:b/>
                <w:sz w:val="18"/>
                <w:szCs w:val="18"/>
              </w:rPr>
            </w:pPr>
            <w:r>
              <w:rPr>
                <w:rFonts w:ascii="宋体" w:eastAsia="宋体" w:hAnsi="宋体" w:cs="宋体" w:hint="eastAsia"/>
                <w:b/>
                <w:sz w:val="18"/>
                <w:szCs w:val="18"/>
              </w:rPr>
              <w:t>电动机</w:t>
            </w:r>
          </w:p>
        </w:tc>
        <w:tc>
          <w:tcPr>
            <w:tcW w:w="3087" w:type="dxa"/>
            <w:tcBorders>
              <w:tl2br w:val="nil"/>
              <w:tr2bl w:val="nil"/>
            </w:tcBorders>
          </w:tcPr>
          <w:p w:rsidR="00220396" w:rsidRDefault="00220396" w:rsidP="00317116">
            <w:pPr>
              <w:spacing w:line="360" w:lineRule="auto"/>
              <w:jc w:val="center"/>
              <w:rPr>
                <w:rFonts w:ascii="宋体" w:hAnsi="宋体" w:cs="宋体"/>
                <w:b/>
                <w:sz w:val="18"/>
                <w:szCs w:val="18"/>
              </w:rPr>
            </w:pPr>
            <w:r>
              <w:rPr>
                <w:rFonts w:ascii="宋体" w:eastAsia="宋体" w:hAnsi="宋体" w:cs="宋体" w:hint="eastAsia"/>
                <w:b/>
                <w:sz w:val="18"/>
                <w:szCs w:val="18"/>
              </w:rPr>
              <w:t>发电机</w:t>
            </w:r>
          </w:p>
        </w:tc>
      </w:tr>
      <w:tr w:rsidR="00220396" w:rsidTr="00317116">
        <w:trPr>
          <w:trHeight w:val="441"/>
          <w:jc w:val="center"/>
        </w:trPr>
        <w:tc>
          <w:tcPr>
            <w:tcW w:w="2027" w:type="dxa"/>
            <w:tcBorders>
              <w:tl2br w:val="nil"/>
              <w:tr2bl w:val="nil"/>
            </w:tcBorders>
          </w:tcPr>
          <w:p w:rsidR="00220396" w:rsidRDefault="00220396" w:rsidP="00317116">
            <w:pPr>
              <w:spacing w:line="360" w:lineRule="auto"/>
              <w:jc w:val="center"/>
              <w:rPr>
                <w:rFonts w:ascii="宋体" w:hAnsi="宋体" w:cs="宋体"/>
                <w:bCs/>
                <w:sz w:val="18"/>
                <w:szCs w:val="18"/>
              </w:rPr>
            </w:pPr>
            <w:r>
              <w:rPr>
                <w:rFonts w:ascii="宋体" w:eastAsia="宋体" w:hAnsi="宋体" w:cs="宋体" w:hint="eastAsia"/>
                <w:bCs/>
                <w:sz w:val="18"/>
                <w:szCs w:val="18"/>
              </w:rPr>
              <w:t>结构</w:t>
            </w:r>
          </w:p>
        </w:tc>
        <w:tc>
          <w:tcPr>
            <w:tcW w:w="3472" w:type="dxa"/>
            <w:tcBorders>
              <w:tl2br w:val="nil"/>
              <w:tr2bl w:val="nil"/>
            </w:tcBorders>
          </w:tcPr>
          <w:p w:rsidR="00220396" w:rsidRDefault="00220396" w:rsidP="00317116">
            <w:pPr>
              <w:spacing w:line="360" w:lineRule="auto"/>
              <w:jc w:val="center"/>
              <w:rPr>
                <w:rFonts w:ascii="宋体" w:hAnsi="宋体" w:cs="宋体"/>
                <w:bCs/>
                <w:sz w:val="18"/>
                <w:szCs w:val="18"/>
              </w:rPr>
            </w:pPr>
            <w:r>
              <w:rPr>
                <w:rFonts w:ascii="宋体" w:eastAsia="宋体" w:hAnsi="宋体" w:cs="宋体" w:hint="eastAsia"/>
                <w:bCs/>
                <w:sz w:val="18"/>
                <w:szCs w:val="18"/>
              </w:rPr>
              <w:t>有电源</w:t>
            </w:r>
          </w:p>
        </w:tc>
        <w:tc>
          <w:tcPr>
            <w:tcW w:w="3087" w:type="dxa"/>
            <w:tcBorders>
              <w:tl2br w:val="nil"/>
              <w:tr2bl w:val="nil"/>
            </w:tcBorders>
          </w:tcPr>
          <w:p w:rsidR="00220396" w:rsidRDefault="00220396" w:rsidP="00317116">
            <w:pPr>
              <w:spacing w:line="360" w:lineRule="auto"/>
              <w:jc w:val="center"/>
              <w:rPr>
                <w:rFonts w:ascii="宋体" w:hAnsi="宋体" w:cs="宋体"/>
                <w:bCs/>
                <w:sz w:val="18"/>
                <w:szCs w:val="18"/>
              </w:rPr>
            </w:pPr>
            <w:r>
              <w:rPr>
                <w:rFonts w:ascii="宋体" w:eastAsia="宋体" w:hAnsi="宋体" w:cs="宋体" w:hint="eastAsia"/>
                <w:bCs/>
                <w:sz w:val="18"/>
                <w:szCs w:val="18"/>
              </w:rPr>
              <w:t>无电源</w:t>
            </w:r>
          </w:p>
        </w:tc>
      </w:tr>
      <w:tr w:rsidR="00220396" w:rsidTr="00317116">
        <w:trPr>
          <w:trHeight w:val="441"/>
          <w:jc w:val="center"/>
        </w:trPr>
        <w:tc>
          <w:tcPr>
            <w:tcW w:w="2027" w:type="dxa"/>
            <w:tcBorders>
              <w:tl2br w:val="nil"/>
              <w:tr2bl w:val="nil"/>
            </w:tcBorders>
          </w:tcPr>
          <w:p w:rsidR="00220396" w:rsidRDefault="00220396" w:rsidP="00317116">
            <w:pPr>
              <w:spacing w:line="360" w:lineRule="auto"/>
              <w:jc w:val="center"/>
              <w:rPr>
                <w:rFonts w:ascii="宋体" w:hAnsi="宋体" w:cs="宋体"/>
                <w:bCs/>
                <w:sz w:val="18"/>
                <w:szCs w:val="18"/>
              </w:rPr>
            </w:pPr>
            <w:r>
              <w:rPr>
                <w:rFonts w:ascii="宋体" w:eastAsia="宋体" w:hAnsi="宋体" w:cs="宋体" w:hint="eastAsia"/>
                <w:bCs/>
                <w:sz w:val="18"/>
                <w:szCs w:val="18"/>
              </w:rPr>
              <w:t>工作原理</w:t>
            </w:r>
          </w:p>
        </w:tc>
        <w:tc>
          <w:tcPr>
            <w:tcW w:w="3472" w:type="dxa"/>
            <w:tcBorders>
              <w:tl2br w:val="nil"/>
              <w:tr2bl w:val="nil"/>
            </w:tcBorders>
          </w:tcPr>
          <w:p w:rsidR="00220396" w:rsidRDefault="00220396" w:rsidP="00317116">
            <w:pPr>
              <w:spacing w:line="360" w:lineRule="auto"/>
              <w:jc w:val="center"/>
              <w:rPr>
                <w:rFonts w:ascii="宋体" w:hAnsi="宋体" w:cs="宋体"/>
                <w:bCs/>
                <w:sz w:val="18"/>
                <w:szCs w:val="18"/>
              </w:rPr>
            </w:pPr>
            <w:r>
              <w:rPr>
                <w:rFonts w:ascii="宋体" w:eastAsia="宋体" w:hAnsi="宋体" w:cs="宋体" w:hint="eastAsia"/>
                <w:bCs/>
                <w:sz w:val="18"/>
                <w:szCs w:val="18"/>
              </w:rPr>
              <w:t>通电线圈在磁场中受力的作用</w:t>
            </w:r>
          </w:p>
        </w:tc>
        <w:tc>
          <w:tcPr>
            <w:tcW w:w="3087" w:type="dxa"/>
            <w:tcBorders>
              <w:tl2br w:val="nil"/>
              <w:tr2bl w:val="nil"/>
            </w:tcBorders>
          </w:tcPr>
          <w:p w:rsidR="00220396" w:rsidRDefault="00220396" w:rsidP="00317116">
            <w:pPr>
              <w:spacing w:line="360" w:lineRule="auto"/>
              <w:jc w:val="center"/>
              <w:rPr>
                <w:rFonts w:ascii="宋体" w:hAnsi="宋体" w:cs="宋体"/>
                <w:bCs/>
                <w:sz w:val="18"/>
                <w:szCs w:val="18"/>
              </w:rPr>
            </w:pPr>
            <w:r>
              <w:rPr>
                <w:rFonts w:ascii="宋体" w:eastAsia="宋体" w:hAnsi="宋体" w:cs="宋体" w:hint="eastAsia"/>
                <w:bCs/>
                <w:sz w:val="18"/>
                <w:szCs w:val="18"/>
              </w:rPr>
              <w:t>电磁感应</w:t>
            </w:r>
          </w:p>
        </w:tc>
      </w:tr>
      <w:tr w:rsidR="00220396" w:rsidTr="00317116">
        <w:trPr>
          <w:trHeight w:val="81"/>
          <w:jc w:val="center"/>
        </w:trPr>
        <w:tc>
          <w:tcPr>
            <w:tcW w:w="2027" w:type="dxa"/>
            <w:tcBorders>
              <w:tl2br w:val="nil"/>
              <w:tr2bl w:val="nil"/>
            </w:tcBorders>
          </w:tcPr>
          <w:p w:rsidR="00220396" w:rsidRDefault="00220396" w:rsidP="00317116">
            <w:pPr>
              <w:spacing w:line="360" w:lineRule="auto"/>
              <w:jc w:val="center"/>
              <w:rPr>
                <w:rFonts w:ascii="宋体" w:hAnsi="宋体" w:cs="宋体"/>
                <w:bCs/>
                <w:sz w:val="18"/>
                <w:szCs w:val="18"/>
              </w:rPr>
            </w:pPr>
            <w:r>
              <w:rPr>
                <w:rFonts w:ascii="宋体" w:eastAsia="宋体" w:hAnsi="宋体" w:cs="宋体" w:hint="eastAsia"/>
                <w:bCs/>
                <w:sz w:val="18"/>
                <w:szCs w:val="18"/>
              </w:rPr>
              <w:t>能量转化</w:t>
            </w:r>
          </w:p>
        </w:tc>
        <w:tc>
          <w:tcPr>
            <w:tcW w:w="3472" w:type="dxa"/>
            <w:tcBorders>
              <w:tl2br w:val="nil"/>
              <w:tr2bl w:val="nil"/>
            </w:tcBorders>
          </w:tcPr>
          <w:p w:rsidR="00220396" w:rsidRDefault="00220396" w:rsidP="00317116">
            <w:pPr>
              <w:spacing w:line="360" w:lineRule="auto"/>
              <w:jc w:val="center"/>
              <w:rPr>
                <w:rFonts w:ascii="宋体" w:hAnsi="宋体" w:cs="宋体"/>
                <w:bCs/>
                <w:sz w:val="18"/>
                <w:szCs w:val="18"/>
              </w:rPr>
            </w:pPr>
            <w:r>
              <w:rPr>
                <w:rFonts w:ascii="宋体" w:eastAsia="宋体" w:hAnsi="宋体" w:cs="宋体" w:hint="eastAsia"/>
                <w:bCs/>
                <w:sz w:val="18"/>
                <w:szCs w:val="18"/>
              </w:rPr>
              <w:t>电能转化为机械能</w:t>
            </w:r>
          </w:p>
        </w:tc>
        <w:tc>
          <w:tcPr>
            <w:tcW w:w="3087" w:type="dxa"/>
            <w:tcBorders>
              <w:tl2br w:val="nil"/>
              <w:tr2bl w:val="nil"/>
            </w:tcBorders>
          </w:tcPr>
          <w:p w:rsidR="00220396" w:rsidRDefault="00220396" w:rsidP="00317116">
            <w:pPr>
              <w:spacing w:line="360" w:lineRule="auto"/>
              <w:jc w:val="center"/>
              <w:rPr>
                <w:rFonts w:ascii="宋体" w:hAnsi="宋体" w:cs="宋体"/>
                <w:bCs/>
                <w:sz w:val="18"/>
                <w:szCs w:val="18"/>
              </w:rPr>
            </w:pPr>
            <w:r>
              <w:rPr>
                <w:rFonts w:ascii="宋体" w:eastAsia="宋体" w:hAnsi="宋体" w:cs="宋体" w:hint="eastAsia"/>
                <w:bCs/>
                <w:sz w:val="18"/>
                <w:szCs w:val="18"/>
              </w:rPr>
              <w:t>机械能转化为电能</w:t>
            </w:r>
          </w:p>
        </w:tc>
      </w:tr>
    </w:tbl>
    <w:p w:rsidR="00220396" w:rsidRDefault="00220396" w:rsidP="00220396">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★典例呈现</w:t>
      </w:r>
    </w:p>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t>★考点一：</w:t>
      </w:r>
      <w:r>
        <w:rPr>
          <w:rFonts w:ascii="宋体" w:hAnsi="宋体" w:cs="宋体" w:hint="eastAsia"/>
          <w:b/>
          <w:bCs/>
          <w:szCs w:val="21"/>
        </w:rPr>
        <w:t>磁现象与磁场</w:t>
      </w:r>
    </w:p>
    <w:p w:rsidR="00220396" w:rsidRDefault="00220396" w:rsidP="00220396">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◆典例一：</w:t>
      </w:r>
      <w:r>
        <w:rPr>
          <w:rFonts w:ascii="宋体" w:eastAsia="宋体" w:hAnsi="宋体" w:cs="宋体" w:hint="eastAsia"/>
          <w:b/>
          <w:bCs/>
          <w:color w:val="000000"/>
        </w:rPr>
        <w:t>（2020·北京）</w:t>
      </w:r>
      <w:r>
        <w:rPr>
          <w:rFonts w:ascii="宋体" w:eastAsia="宋体" w:hAnsi="宋体" w:cs="宋体" w:hint="eastAsia"/>
          <w:color w:val="000000"/>
        </w:rPr>
        <w:t>某同学研究磁体周围的磁场情况，将一根条形磁体放在水平桌面上，在它周围放置一些小磁针，小磁针的指向情况如图甲所示；将小磁针拿掉之后，在条形磁体上面放一块有机玻璃，玻璃上均匀撒一层铁屑，轻轻敲打玻璃，可以看到铁屑的分布情况如图乙所示；根据甲图和乙图所示的实验现象，用磁感线描述条形磁体周围的磁场情况如图丙所示。下列说法正确的是（    ）。</w:t>
      </w:r>
    </w:p>
    <w:p w:rsidR="00220396" w:rsidRDefault="00220396" w:rsidP="0022039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3E719B1F" wp14:editId="2758BE11">
            <wp:extent cx="3552825" cy="1028700"/>
            <wp:effectExtent l="0" t="0" r="9525" b="0"/>
            <wp:docPr id="28"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685797" name="图片 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552825" cy="1028700"/>
                    </a:xfrm>
                    <a:prstGeom prst="rect">
                      <a:avLst/>
                    </a:prstGeom>
                    <a:noFill/>
                    <a:ln>
                      <a:noFill/>
                    </a:ln>
                  </pic:spPr>
                </pic:pic>
              </a:graphicData>
            </a:graphic>
          </wp:inline>
        </w:drawing>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图甲所示的实验，研究的是条形磁体周围的磁场方向特点；</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lastRenderedPageBreak/>
        <w:t>B. 图乙所示的实验，研究的是条形磁体周围的磁场分布特点；</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图丙所示的条形磁体周围的磁感线，是人们为了描述磁场建立的物理模型；</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D. 由图丙可知，条形磁体周围的磁场是由磁感线组成的</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【答案】ABC。</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【解析】A．图甲中，条形磁体周围不同位置上放一些小磁针，小磁针N极所指的方向不同，可以研究条形磁体周围的磁场方向特点，故A正确；</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B．图乙中，利用撒在磁体周围的铁屑可以判断该磁体周围磁场的分布，故B正确；</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C．图丙中条形磁体周围的磁感线，是人们利用建模的方法画出来的并不真实存在的曲线，故C正确；</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D．磁场是一种物质，为了描述磁场的分布引入了磁感线，磁感线其实不存在，故D错误。</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故选ABC。</w:t>
      </w:r>
    </w:p>
    <w:p w:rsidR="00220396" w:rsidRDefault="00220396" w:rsidP="00220396">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◆典例二：</w:t>
      </w:r>
      <w:r>
        <w:rPr>
          <w:rFonts w:ascii="宋体" w:eastAsia="宋体" w:hAnsi="宋体" w:cs="宋体" w:hint="eastAsia"/>
          <w:b/>
          <w:bCs/>
          <w:color w:val="000000"/>
        </w:rPr>
        <w:t>（2020·山东聊城）</w:t>
      </w:r>
      <w:r>
        <w:rPr>
          <w:rFonts w:ascii="宋体" w:eastAsia="宋体" w:hAnsi="宋体" w:cs="宋体" w:hint="eastAsia"/>
          <w:color w:val="000000"/>
        </w:rPr>
        <w:t>关于下面四幅图的说法错误的是（　　）。</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hAnsi="宋体" w:cs="宋体" w:hint="eastAsia"/>
          <w:noProof/>
          <w:color w:val="000000"/>
        </w:rPr>
        <w:drawing>
          <wp:inline distT="0" distB="0" distL="114300" distR="114300" wp14:anchorId="128068CC" wp14:editId="63410CAF">
            <wp:extent cx="5029200" cy="1438275"/>
            <wp:effectExtent l="0" t="0" r="0" b="9525"/>
            <wp:docPr id="26"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880221" name="图片 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029200" cy="1438275"/>
                    </a:xfrm>
                    <a:prstGeom prst="rect">
                      <a:avLst/>
                    </a:prstGeom>
                    <a:noFill/>
                    <a:ln>
                      <a:noFill/>
                    </a:ln>
                  </pic:spPr>
                </pic:pic>
              </a:graphicData>
            </a:graphic>
          </wp:inline>
        </w:drawing>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拇指所指</w:t>
      </w:r>
      <w:r>
        <w:rPr>
          <w:rFonts w:ascii="宋体" w:hAnsi="宋体" w:cs="宋体" w:hint="eastAsia"/>
          <w:noProof/>
          <w:color w:val="000000"/>
        </w:rPr>
        <w:drawing>
          <wp:inline distT="0" distB="0" distL="114300" distR="114300" wp14:anchorId="519086B7" wp14:editId="308CFEF6">
            <wp:extent cx="133350" cy="177800"/>
            <wp:effectExtent l="0" t="0" r="0" b="13335"/>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591885" name="图片 2"/>
                    <pic:cNvPicPr>
                      <a:picLocks noChangeAspect="1"/>
                    </pic:cNvPicPr>
                  </pic:nvPicPr>
                  <pic:blipFill>
                    <a:blip r:embed="rId16"/>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000000"/>
        </w:rPr>
        <w:t>那端就是通电螺线管的N极；</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B. 地磁场的两极与地理的两极不重合；</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奥斯特实验证实电流的周围存在着磁场；</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D. 司南之杓，投之于地，其柢指北</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【答案】D。</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【解析】A．由图可知，电流从螺线管的左端流入，由安培定则可知螺线管的右端是N极，故A正确，不符合题意；</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B．地磁场的南北极与地理南北极相反，并不重合，故B正确，不符合题意；</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C．奥斯特实验说明通电导线周围存在磁场，故C正确，不符合题意；</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D．司南之杓，投之于地，其柢指南，司南的长柄指南，故D错误，符合题意。故选D。</w:t>
      </w:r>
    </w:p>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t>★考点二：</w:t>
      </w:r>
      <w:r>
        <w:rPr>
          <w:rFonts w:ascii="宋体" w:hAnsi="宋体" w:cs="宋体" w:hint="eastAsia"/>
          <w:b/>
          <w:bCs/>
          <w:szCs w:val="21"/>
        </w:rPr>
        <w:t>电流的磁效应</w:t>
      </w:r>
    </w:p>
    <w:p w:rsidR="00220396" w:rsidRDefault="00220396" w:rsidP="00220396">
      <w:pPr>
        <w:spacing w:line="360" w:lineRule="auto"/>
        <w:ind w:firstLineChars="200" w:firstLine="418"/>
        <w:rPr>
          <w:rFonts w:ascii="宋体" w:hAnsi="宋体"/>
        </w:rPr>
      </w:pPr>
      <w:r>
        <w:rPr>
          <w:rFonts w:ascii="宋体" w:eastAsia="宋体" w:hAnsi="宋体" w:cs="宋体" w:hint="eastAsia"/>
          <w:b/>
          <w:bCs/>
          <w:color w:val="0000FF"/>
          <w:spacing w:val="-1"/>
          <w:szCs w:val="21"/>
        </w:rPr>
        <w:lastRenderedPageBreak/>
        <w:t>◆典例一：</w:t>
      </w:r>
      <w:r>
        <w:rPr>
          <w:rFonts w:ascii="宋体" w:hAnsi="宋体" w:cs="宋体" w:hint="eastAsia"/>
          <w:b/>
          <w:szCs w:val="21"/>
        </w:rPr>
        <w:t>（2019·绵阳）</w:t>
      </w:r>
      <w:r>
        <w:rPr>
          <w:rFonts w:ascii="宋体" w:hAnsi="宋体"/>
        </w:rPr>
        <w:t>用如图所示的装置探究通电导线在磁场中的受力情况。接通电源，发现导体</w:t>
      </w:r>
      <w:proofErr w:type="spellStart"/>
      <w:r>
        <w:rPr>
          <w:rFonts w:ascii="宋体" w:hAnsi="宋体"/>
        </w:rPr>
        <w:t>ab</w:t>
      </w:r>
      <w:proofErr w:type="spellEnd"/>
      <w:r>
        <w:rPr>
          <w:rFonts w:ascii="宋体" w:hAnsi="宋体"/>
        </w:rPr>
        <w:t>向左运动；把电源正负极对调后接入电路，发现导体</w:t>
      </w:r>
      <w:proofErr w:type="spellStart"/>
      <w:r>
        <w:rPr>
          <w:rFonts w:ascii="宋体" w:hAnsi="宋体"/>
        </w:rPr>
        <w:t>ab</w:t>
      </w:r>
      <w:proofErr w:type="spellEnd"/>
      <w:r>
        <w:rPr>
          <w:rFonts w:ascii="宋体" w:hAnsi="宋体"/>
        </w:rPr>
        <w:t>向右运动。这个实验事实说明通电导线在磁场中受力（  ）</w:t>
      </w:r>
      <w:r>
        <w:rPr>
          <w:rFonts w:ascii="宋体" w:hAnsi="宋体" w:hint="eastAsia"/>
        </w:rPr>
        <w:t>。</w:t>
      </w:r>
    </w:p>
    <w:p w:rsidR="00220396" w:rsidRDefault="00220396" w:rsidP="00220396">
      <w:pPr>
        <w:shd w:val="clear" w:color="auto" w:fill="FFFFFF"/>
        <w:spacing w:before="100" w:beforeAutospacing="1" w:after="100" w:afterAutospacing="1" w:line="375" w:lineRule="atLeast"/>
        <w:jc w:val="center"/>
        <w:rPr>
          <w:rFonts w:ascii="华文中宋" w:hAnsi="华文中宋"/>
        </w:rPr>
      </w:pPr>
      <w:r>
        <w:rPr>
          <w:noProof/>
        </w:rPr>
        <w:drawing>
          <wp:inline distT="0" distB="0" distL="114300" distR="114300" wp14:anchorId="2C1DED19" wp14:editId="131DA7BC">
            <wp:extent cx="1819275" cy="1038225"/>
            <wp:effectExtent l="0" t="0" r="9525" b="9525"/>
            <wp:docPr id="73" name="图片 10"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411173" name="图片 10" descr="wps2"/>
                    <pic:cNvPicPr>
                      <a:picLocks noChangeAspect="1"/>
                    </pic:cNvPicPr>
                  </pic:nvPicPr>
                  <pic:blipFill>
                    <a:blip r:embed="rId17" r:link="rId18"/>
                    <a:stretch>
                      <a:fillRect/>
                    </a:stretch>
                  </pic:blipFill>
                  <pic:spPr>
                    <a:xfrm>
                      <a:off x="0" y="0"/>
                      <a:ext cx="1819275" cy="1038225"/>
                    </a:xfrm>
                    <a:prstGeom prst="rect">
                      <a:avLst/>
                    </a:prstGeom>
                    <a:noFill/>
                    <a:ln>
                      <a:noFill/>
                    </a:ln>
                  </pic:spPr>
                </pic:pic>
              </a:graphicData>
            </a:graphic>
          </wp:inline>
        </w:drawing>
      </w:r>
    </w:p>
    <w:tbl>
      <w:tblPr>
        <w:tblW w:w="8319" w:type="dxa"/>
        <w:jc w:val="center"/>
        <w:tblCellSpacing w:w="15" w:type="dxa"/>
        <w:tblLayout w:type="fixed"/>
        <w:tblCellMar>
          <w:top w:w="15" w:type="dxa"/>
          <w:left w:w="15" w:type="dxa"/>
          <w:bottom w:w="15" w:type="dxa"/>
          <w:right w:w="15" w:type="dxa"/>
        </w:tblCellMar>
        <w:tblLook w:val="04A0" w:firstRow="1" w:lastRow="0" w:firstColumn="1" w:lastColumn="0" w:noHBand="0" w:noVBand="1"/>
      </w:tblPr>
      <w:tblGrid>
        <w:gridCol w:w="4879"/>
        <w:gridCol w:w="3440"/>
      </w:tblGrid>
      <w:tr w:rsidR="00220396" w:rsidTr="00317116">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220396" w:rsidRDefault="00220396" w:rsidP="00317116">
            <w:pPr>
              <w:ind w:firstLineChars="200" w:firstLine="420"/>
              <w:rPr>
                <w:rFonts w:ascii="宋体" w:hAnsi="宋体" w:cs="宋体"/>
                <w:szCs w:val="21"/>
              </w:rPr>
            </w:pPr>
            <w:r>
              <w:rPr>
                <w:rFonts w:ascii="宋体" w:hAnsi="宋体"/>
              </w:rPr>
              <w:t>A．方向与电流方向有关</w:t>
            </w:r>
          </w:p>
        </w:tc>
        <w:tc>
          <w:tcPr>
            <w:tcW w:w="3395" w:type="dxa"/>
            <w:tcBorders>
              <w:top w:val="nil"/>
              <w:left w:val="nil"/>
              <w:bottom w:val="nil"/>
              <w:right w:val="nil"/>
            </w:tcBorders>
            <w:tcMar>
              <w:top w:w="30" w:type="dxa"/>
              <w:left w:w="30" w:type="dxa"/>
              <w:bottom w:w="30" w:type="dxa"/>
              <w:right w:w="30" w:type="dxa"/>
            </w:tcMar>
            <w:vAlign w:val="center"/>
          </w:tcPr>
          <w:p w:rsidR="00220396" w:rsidRDefault="00220396" w:rsidP="00317116">
            <w:pPr>
              <w:ind w:firstLineChars="200" w:firstLine="420"/>
              <w:rPr>
                <w:rFonts w:ascii="宋体" w:hAnsi="宋体" w:cs="宋体"/>
                <w:szCs w:val="21"/>
              </w:rPr>
            </w:pPr>
            <w:r>
              <w:rPr>
                <w:rFonts w:ascii="宋体" w:hAnsi="宋体"/>
              </w:rPr>
              <w:t>B．方向与磁感线方向有关</w:t>
            </w:r>
          </w:p>
        </w:tc>
      </w:tr>
      <w:tr w:rsidR="00220396" w:rsidTr="00317116">
        <w:trPr>
          <w:tblCellSpacing w:w="15" w:type="dxa"/>
          <w:jc w:val="center"/>
        </w:trPr>
        <w:tc>
          <w:tcPr>
            <w:tcW w:w="4834" w:type="dxa"/>
            <w:tcBorders>
              <w:top w:val="nil"/>
              <w:left w:val="nil"/>
              <w:bottom w:val="nil"/>
              <w:right w:val="nil"/>
            </w:tcBorders>
            <w:tcMar>
              <w:top w:w="30" w:type="dxa"/>
              <w:left w:w="30" w:type="dxa"/>
              <w:bottom w:w="30" w:type="dxa"/>
              <w:right w:w="30" w:type="dxa"/>
            </w:tcMar>
            <w:vAlign w:val="center"/>
          </w:tcPr>
          <w:p w:rsidR="00220396" w:rsidRDefault="00220396" w:rsidP="00317116">
            <w:pPr>
              <w:ind w:firstLineChars="200" w:firstLine="420"/>
              <w:rPr>
                <w:rFonts w:ascii="宋体" w:hAnsi="宋体" w:cs="宋体"/>
                <w:szCs w:val="21"/>
              </w:rPr>
            </w:pPr>
            <w:r>
              <w:rPr>
                <w:rFonts w:ascii="宋体" w:hAnsi="宋体"/>
              </w:rPr>
              <w:t>C．大小与电流大小有关</w:t>
            </w:r>
          </w:p>
        </w:tc>
        <w:tc>
          <w:tcPr>
            <w:tcW w:w="3395" w:type="dxa"/>
            <w:tcBorders>
              <w:top w:val="nil"/>
              <w:left w:val="nil"/>
              <w:bottom w:val="nil"/>
              <w:right w:val="nil"/>
            </w:tcBorders>
            <w:tcMar>
              <w:top w:w="30" w:type="dxa"/>
              <w:left w:w="30" w:type="dxa"/>
              <w:bottom w:w="30" w:type="dxa"/>
              <w:right w:w="30" w:type="dxa"/>
            </w:tcMar>
            <w:vAlign w:val="center"/>
          </w:tcPr>
          <w:p w:rsidR="00220396" w:rsidRDefault="00220396" w:rsidP="00317116">
            <w:pPr>
              <w:ind w:firstLineChars="200" w:firstLine="420"/>
              <w:rPr>
                <w:rFonts w:ascii="宋体" w:hAnsi="宋体" w:cs="宋体"/>
                <w:szCs w:val="21"/>
              </w:rPr>
            </w:pPr>
            <w:r>
              <w:rPr>
                <w:rFonts w:ascii="宋体" w:hAnsi="宋体"/>
              </w:rPr>
              <w:t>D．大小与磁场强弱有关</w:t>
            </w:r>
          </w:p>
        </w:tc>
      </w:tr>
    </w:tbl>
    <w:p w:rsidR="00220396" w:rsidRDefault="00220396" w:rsidP="00220396">
      <w:pPr>
        <w:shd w:val="clear" w:color="auto" w:fill="FFFFFF"/>
        <w:spacing w:line="360" w:lineRule="auto"/>
        <w:ind w:firstLineChars="200" w:firstLine="420"/>
        <w:rPr>
          <w:rStyle w:val="15"/>
          <w:rFonts w:ascii="宋体" w:hAnsi="宋体" w:cs="宋体"/>
          <w:bCs/>
          <w:iCs/>
          <w:color w:val="FF0000"/>
          <w:szCs w:val="21"/>
        </w:rPr>
      </w:pPr>
      <w:r>
        <w:rPr>
          <w:rStyle w:val="15"/>
          <w:rFonts w:ascii="宋体" w:hAnsi="宋体" w:cs="宋体" w:hint="eastAsia"/>
          <w:bCs/>
          <w:iCs/>
          <w:color w:val="FF0000"/>
          <w:szCs w:val="21"/>
        </w:rPr>
        <w:t>【答案】A。</w:t>
      </w:r>
    </w:p>
    <w:p w:rsidR="00220396" w:rsidRDefault="00220396" w:rsidP="00220396">
      <w:pPr>
        <w:shd w:val="clear" w:color="auto" w:fill="FFFFFF"/>
        <w:spacing w:line="360" w:lineRule="auto"/>
        <w:ind w:firstLineChars="200" w:firstLine="420"/>
        <w:rPr>
          <w:rFonts w:ascii="宋体" w:hAnsi="宋体"/>
          <w:color w:val="FF0000"/>
          <w:szCs w:val="21"/>
        </w:rPr>
      </w:pPr>
      <w:r>
        <w:rPr>
          <w:rStyle w:val="15"/>
          <w:rFonts w:ascii="宋体" w:hAnsi="宋体" w:cs="宋体"/>
          <w:bCs/>
          <w:iCs/>
          <w:color w:val="FF0000"/>
          <w:szCs w:val="21"/>
        </w:rPr>
        <w:t>【</w:t>
      </w:r>
      <w:r>
        <w:rPr>
          <w:rStyle w:val="15"/>
          <w:rFonts w:ascii="宋体" w:hAnsi="宋体" w:cs="宋体" w:hint="eastAsia"/>
          <w:bCs/>
          <w:iCs/>
          <w:color w:val="FF0000"/>
          <w:szCs w:val="21"/>
        </w:rPr>
        <w:t>解析</w:t>
      </w:r>
      <w:r>
        <w:rPr>
          <w:rStyle w:val="15"/>
          <w:rFonts w:ascii="宋体" w:hAnsi="宋体" w:cs="宋体"/>
          <w:bCs/>
          <w:iCs/>
          <w:color w:val="FF0000"/>
          <w:szCs w:val="21"/>
        </w:rPr>
        <w:t>】</w:t>
      </w:r>
      <w:r>
        <w:rPr>
          <w:rFonts w:ascii="宋体" w:hAnsi="宋体"/>
          <w:color w:val="FF0000"/>
          <w:szCs w:val="21"/>
        </w:rPr>
        <w:t>接通电源，发现导体</w:t>
      </w:r>
      <w:proofErr w:type="spellStart"/>
      <w:r>
        <w:rPr>
          <w:rFonts w:ascii="宋体" w:hAnsi="宋体"/>
          <w:color w:val="FF0000"/>
          <w:szCs w:val="21"/>
        </w:rPr>
        <w:t>ab</w:t>
      </w:r>
      <w:proofErr w:type="spellEnd"/>
      <w:r>
        <w:rPr>
          <w:rFonts w:ascii="宋体" w:hAnsi="宋体"/>
          <w:color w:val="FF0000"/>
          <w:szCs w:val="21"/>
        </w:rPr>
        <w:t>向左运动，把电源正负极对调后接入电路，电流的方向改变了，发现导体</w:t>
      </w:r>
      <w:proofErr w:type="spellStart"/>
      <w:r>
        <w:rPr>
          <w:rFonts w:ascii="宋体" w:hAnsi="宋体"/>
          <w:color w:val="FF0000"/>
          <w:szCs w:val="21"/>
        </w:rPr>
        <w:t>ab</w:t>
      </w:r>
      <w:proofErr w:type="spellEnd"/>
      <w:r>
        <w:rPr>
          <w:rFonts w:ascii="宋体" w:hAnsi="宋体"/>
          <w:color w:val="FF0000"/>
          <w:szCs w:val="21"/>
        </w:rPr>
        <w:t>向右运动。说明通电导线在磁场中受力方向跟电流方向有关。故选A。</w:t>
      </w:r>
    </w:p>
    <w:p w:rsidR="00220396" w:rsidRDefault="00220396" w:rsidP="00220396">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◆典例二：</w:t>
      </w:r>
      <w:r>
        <w:rPr>
          <w:rFonts w:ascii="宋体" w:eastAsia="宋体" w:hAnsi="宋体" w:cs="宋体" w:hint="eastAsia"/>
          <w:b/>
          <w:bCs/>
          <w:color w:val="000000"/>
        </w:rPr>
        <w:t>（2020·四川甘孜州）</w:t>
      </w:r>
      <w:r>
        <w:rPr>
          <w:rFonts w:ascii="宋体" w:eastAsia="宋体" w:hAnsi="宋体" w:cs="宋体" w:hint="eastAsia"/>
          <w:color w:val="000000"/>
        </w:rPr>
        <w:t>如图所示，闭合开关S，小磁针静止时N极指向_______（选填“左”或“右”）．向左移动滑动变阻器的滑片，螺线管的磁性_____（选填“增强”或“减弱”）</w:t>
      </w:r>
    </w:p>
    <w:p w:rsidR="00220396" w:rsidRDefault="00220396" w:rsidP="0022039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73B88DFE" wp14:editId="0A2C3A0B">
            <wp:extent cx="1504950" cy="1104900"/>
            <wp:effectExtent l="0" t="0" r="0" b="0"/>
            <wp:docPr id="78"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151437" name="图片 14"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504950" cy="1104900"/>
                    </a:xfrm>
                    <a:prstGeom prst="rect">
                      <a:avLst/>
                    </a:prstGeom>
                    <a:noFill/>
                    <a:ln>
                      <a:noFill/>
                    </a:ln>
                  </pic:spPr>
                </pic:pic>
              </a:graphicData>
            </a:graphic>
          </wp:inline>
        </w:drawing>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【答案】（1）左；（2）增强。</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【解析】根据右手定则，右手四指弯曲指向电流方向握住螺线管，则大拇指指向左，因此电磁铁的N极向左，根据同名磁极相互排斥，异名磁极相互吸引，则小磁针S极向右，N极指向左；</w:t>
      </w:r>
    </w:p>
    <w:p w:rsidR="00220396" w:rsidRDefault="00220396" w:rsidP="00220396">
      <w:pPr>
        <w:spacing w:line="360" w:lineRule="auto"/>
        <w:ind w:firstLineChars="200" w:firstLine="420"/>
        <w:jc w:val="left"/>
        <w:textAlignment w:val="center"/>
        <w:rPr>
          <w:rFonts w:ascii="宋体" w:hAnsi="宋体" w:cs="宋体"/>
          <w:b/>
          <w:bCs/>
          <w:color w:val="0000FF"/>
          <w:szCs w:val="21"/>
        </w:rPr>
      </w:pPr>
      <w:r>
        <w:rPr>
          <w:rFonts w:ascii="宋体" w:eastAsia="宋体" w:hAnsi="宋体" w:cs="宋体" w:hint="eastAsia"/>
          <w:color w:val="FF0000"/>
        </w:rPr>
        <w:t>滑动变阻器滑片向左移动后，滑动变阻器的电阻丝接入电路部分变短，电阻变小，使得电路中电流增大，因此电磁铁的磁性增强。</w:t>
      </w:r>
    </w:p>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t>★考点</w:t>
      </w:r>
      <w:r>
        <w:rPr>
          <w:rFonts w:ascii="宋体" w:hAnsi="宋体" w:cs="宋体" w:hint="eastAsia"/>
          <w:b/>
          <w:bCs/>
          <w:szCs w:val="21"/>
        </w:rPr>
        <w:t>三</w:t>
      </w:r>
      <w:r>
        <w:rPr>
          <w:rFonts w:ascii="宋体" w:eastAsia="宋体" w:hAnsi="宋体" w:cs="宋体" w:hint="eastAsia"/>
          <w:b/>
          <w:bCs/>
          <w:szCs w:val="21"/>
        </w:rPr>
        <w:t>：</w:t>
      </w:r>
      <w:r>
        <w:rPr>
          <w:rFonts w:ascii="宋体" w:hAnsi="宋体" w:cs="宋体" w:hint="eastAsia"/>
          <w:b/>
          <w:bCs/>
          <w:szCs w:val="21"/>
        </w:rPr>
        <w:t>安培定则与应用</w:t>
      </w:r>
    </w:p>
    <w:p w:rsidR="00220396" w:rsidRDefault="00220396" w:rsidP="00220396">
      <w:pPr>
        <w:shd w:val="clear" w:color="auto" w:fill="FFFFFF"/>
        <w:adjustRightInd w:val="0"/>
        <w:snapToGrid w:val="0"/>
        <w:spacing w:line="360" w:lineRule="auto"/>
        <w:ind w:firstLineChars="200" w:firstLine="418"/>
        <w:rPr>
          <w:rFonts w:ascii="华文中宋" w:hAnsi="华文中宋"/>
        </w:rPr>
      </w:pPr>
      <w:r>
        <w:rPr>
          <w:rFonts w:ascii="宋体" w:eastAsia="宋体" w:hAnsi="宋体" w:cs="宋体" w:hint="eastAsia"/>
          <w:b/>
          <w:bCs/>
          <w:color w:val="0000FF"/>
          <w:spacing w:val="-1"/>
          <w:szCs w:val="21"/>
        </w:rPr>
        <w:t>◆典例一：</w:t>
      </w:r>
      <w:r>
        <w:rPr>
          <w:rFonts w:ascii="宋体" w:hAnsi="宋体" w:cs="宋体" w:hint="eastAsia"/>
          <w:b/>
          <w:szCs w:val="21"/>
        </w:rPr>
        <w:t>（2019·益阳）</w:t>
      </w:r>
      <w:r>
        <w:rPr>
          <w:rFonts w:ascii="宋体" w:hAnsi="宋体"/>
        </w:rPr>
        <w:t>关于条形磁体、地磁场和通电螺线管的磁场，下面四图描述错误的是（</w:t>
      </w:r>
      <w:r>
        <w:rPr>
          <w:rFonts w:ascii="华文中宋" w:hAnsi="华文中宋"/>
        </w:rPr>
        <w:t xml:space="preserve">  </w:t>
      </w:r>
      <w:r>
        <w:rPr>
          <w:rFonts w:ascii="宋体" w:hAnsi="宋体"/>
        </w:rPr>
        <w:t>）</w:t>
      </w:r>
      <w:r>
        <w:rPr>
          <w:rFonts w:ascii="宋体" w:hAnsi="宋体" w:hint="eastAsia"/>
        </w:rPr>
        <w:t>。</w:t>
      </w:r>
    </w:p>
    <w:tbl>
      <w:tblPr>
        <w:tblW w:w="8636" w:type="dxa"/>
        <w:jc w:val="center"/>
        <w:tblCellSpacing w:w="15" w:type="dxa"/>
        <w:tblInd w:w="249" w:type="dxa"/>
        <w:tblLayout w:type="fixed"/>
        <w:tblCellMar>
          <w:top w:w="15" w:type="dxa"/>
          <w:left w:w="15" w:type="dxa"/>
          <w:bottom w:w="15" w:type="dxa"/>
          <w:right w:w="15" w:type="dxa"/>
        </w:tblCellMar>
        <w:tblLook w:val="04A0" w:firstRow="1" w:lastRow="0" w:firstColumn="1" w:lastColumn="0" w:noHBand="0" w:noVBand="1"/>
      </w:tblPr>
      <w:tblGrid>
        <w:gridCol w:w="2152"/>
        <w:gridCol w:w="2205"/>
        <w:gridCol w:w="2240"/>
        <w:gridCol w:w="2039"/>
      </w:tblGrid>
      <w:tr w:rsidR="00220396" w:rsidTr="00317116">
        <w:trPr>
          <w:tblCellSpacing w:w="15" w:type="dxa"/>
          <w:jc w:val="center"/>
        </w:trPr>
        <w:tc>
          <w:tcPr>
            <w:tcW w:w="2107" w:type="dxa"/>
            <w:tcBorders>
              <w:top w:val="nil"/>
              <w:left w:val="nil"/>
              <w:bottom w:val="nil"/>
              <w:right w:val="nil"/>
            </w:tcBorders>
            <w:tcMar>
              <w:top w:w="25" w:type="dxa"/>
              <w:left w:w="25" w:type="dxa"/>
              <w:bottom w:w="25" w:type="dxa"/>
              <w:right w:w="25" w:type="dxa"/>
            </w:tcMar>
            <w:vAlign w:val="center"/>
          </w:tcPr>
          <w:p w:rsidR="00220396" w:rsidRDefault="00220396" w:rsidP="00317116">
            <w:pPr>
              <w:adjustRightInd w:val="0"/>
              <w:snapToGrid w:val="0"/>
              <w:spacing w:line="271" w:lineRule="auto"/>
              <w:rPr>
                <w:szCs w:val="21"/>
              </w:rPr>
            </w:pPr>
            <w:r>
              <w:rPr>
                <w:rFonts w:ascii="华文中宋" w:hAnsi="华文中宋"/>
              </w:rPr>
              <w:lastRenderedPageBreak/>
              <w:t>A</w:t>
            </w:r>
            <w:r>
              <w:rPr>
                <w:rFonts w:ascii="宋体" w:hAnsi="宋体"/>
              </w:rPr>
              <w:t>．</w:t>
            </w:r>
            <w:r>
              <w:rPr>
                <w:rFonts w:ascii="华文中宋" w:hAnsi="华文中宋" w:hint="eastAsia"/>
                <w:noProof/>
              </w:rPr>
              <w:drawing>
                <wp:inline distT="0" distB="0" distL="114300" distR="114300" wp14:anchorId="5DBB79B5" wp14:editId="7C38FA0E">
                  <wp:extent cx="1022350" cy="1022350"/>
                  <wp:effectExtent l="0" t="0" r="6350" b="6350"/>
                  <wp:docPr id="30" name="图片 5"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85057" name="图片 5" descr="wps1"/>
                          <pic:cNvPicPr>
                            <a:picLocks noChangeAspect="1"/>
                          </pic:cNvPicPr>
                        </pic:nvPicPr>
                        <pic:blipFill>
                          <a:blip r:embed="rId20" r:link="rId21"/>
                          <a:stretch>
                            <a:fillRect/>
                          </a:stretch>
                        </pic:blipFill>
                        <pic:spPr>
                          <a:xfrm>
                            <a:off x="0" y="0"/>
                            <a:ext cx="1022350" cy="1022350"/>
                          </a:xfrm>
                          <a:prstGeom prst="rect">
                            <a:avLst/>
                          </a:prstGeom>
                          <a:noFill/>
                          <a:ln>
                            <a:noFill/>
                          </a:ln>
                        </pic:spPr>
                      </pic:pic>
                    </a:graphicData>
                  </a:graphic>
                </wp:inline>
              </w:drawing>
            </w:r>
          </w:p>
        </w:tc>
        <w:tc>
          <w:tcPr>
            <w:tcW w:w="2175" w:type="dxa"/>
            <w:tcBorders>
              <w:top w:val="nil"/>
              <w:left w:val="nil"/>
              <w:bottom w:val="nil"/>
              <w:right w:val="nil"/>
            </w:tcBorders>
            <w:tcMar>
              <w:top w:w="25" w:type="dxa"/>
              <w:left w:w="25" w:type="dxa"/>
              <w:bottom w:w="25" w:type="dxa"/>
              <w:right w:w="25" w:type="dxa"/>
            </w:tcMar>
            <w:vAlign w:val="center"/>
          </w:tcPr>
          <w:p w:rsidR="00220396" w:rsidRDefault="00220396" w:rsidP="00317116">
            <w:pPr>
              <w:adjustRightInd w:val="0"/>
              <w:snapToGrid w:val="0"/>
              <w:spacing w:line="271" w:lineRule="auto"/>
              <w:rPr>
                <w:szCs w:val="21"/>
              </w:rPr>
            </w:pPr>
            <w:r>
              <w:rPr>
                <w:rFonts w:ascii="华文中宋" w:hAnsi="华文中宋"/>
              </w:rPr>
              <w:t>B</w:t>
            </w:r>
            <w:r>
              <w:rPr>
                <w:rFonts w:ascii="宋体" w:hAnsi="宋体"/>
              </w:rPr>
              <w:t>．</w:t>
            </w:r>
            <w:r>
              <w:rPr>
                <w:rFonts w:ascii="华文中宋" w:hAnsi="华文中宋" w:hint="eastAsia"/>
                <w:noProof/>
              </w:rPr>
              <w:drawing>
                <wp:inline distT="0" distB="0" distL="114300" distR="114300" wp14:anchorId="30DDDB1B" wp14:editId="4A2B6390">
                  <wp:extent cx="1087120" cy="880110"/>
                  <wp:effectExtent l="0" t="0" r="17780" b="15240"/>
                  <wp:docPr id="70" name="图片 6"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65478" name="图片 6" descr="wps2"/>
                          <pic:cNvPicPr>
                            <a:picLocks noChangeAspect="1"/>
                          </pic:cNvPicPr>
                        </pic:nvPicPr>
                        <pic:blipFill>
                          <a:blip r:embed="rId22" r:link="rId23"/>
                          <a:stretch>
                            <a:fillRect/>
                          </a:stretch>
                        </pic:blipFill>
                        <pic:spPr>
                          <a:xfrm>
                            <a:off x="0" y="0"/>
                            <a:ext cx="1087120" cy="880110"/>
                          </a:xfrm>
                          <a:prstGeom prst="rect">
                            <a:avLst/>
                          </a:prstGeom>
                          <a:noFill/>
                          <a:ln>
                            <a:noFill/>
                          </a:ln>
                        </pic:spPr>
                      </pic:pic>
                    </a:graphicData>
                  </a:graphic>
                </wp:inline>
              </w:drawing>
            </w:r>
          </w:p>
        </w:tc>
        <w:tc>
          <w:tcPr>
            <w:tcW w:w="2210" w:type="dxa"/>
            <w:tcBorders>
              <w:top w:val="nil"/>
              <w:left w:val="nil"/>
              <w:bottom w:val="nil"/>
              <w:right w:val="nil"/>
            </w:tcBorders>
            <w:tcMar>
              <w:top w:w="25" w:type="dxa"/>
              <w:left w:w="25" w:type="dxa"/>
              <w:bottom w:w="25" w:type="dxa"/>
              <w:right w:w="25" w:type="dxa"/>
            </w:tcMar>
            <w:vAlign w:val="center"/>
          </w:tcPr>
          <w:p w:rsidR="00220396" w:rsidRDefault="00220396" w:rsidP="00317116">
            <w:pPr>
              <w:adjustRightInd w:val="0"/>
              <w:snapToGrid w:val="0"/>
              <w:spacing w:line="271" w:lineRule="auto"/>
              <w:rPr>
                <w:szCs w:val="21"/>
              </w:rPr>
            </w:pPr>
            <w:r>
              <w:rPr>
                <w:rFonts w:ascii="华文中宋" w:hAnsi="华文中宋"/>
              </w:rPr>
              <w:t>C</w:t>
            </w:r>
            <w:r>
              <w:rPr>
                <w:rFonts w:ascii="宋体" w:hAnsi="宋体"/>
              </w:rPr>
              <w:t>．</w:t>
            </w:r>
            <w:r>
              <w:rPr>
                <w:rFonts w:ascii="华文中宋" w:hAnsi="华文中宋" w:hint="eastAsia"/>
                <w:noProof/>
              </w:rPr>
              <w:drawing>
                <wp:inline distT="0" distB="0" distL="114300" distR="114300" wp14:anchorId="7D977376" wp14:editId="36356224">
                  <wp:extent cx="1248410" cy="567055"/>
                  <wp:effectExtent l="0" t="0" r="8890" b="4445"/>
                  <wp:docPr id="31" name="图片 7"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120418" name="图片 7" descr="wps3"/>
                          <pic:cNvPicPr>
                            <a:picLocks noChangeAspect="1"/>
                          </pic:cNvPicPr>
                        </pic:nvPicPr>
                        <pic:blipFill>
                          <a:blip r:embed="rId24" r:link="rId25"/>
                          <a:stretch>
                            <a:fillRect/>
                          </a:stretch>
                        </pic:blipFill>
                        <pic:spPr>
                          <a:xfrm>
                            <a:off x="0" y="0"/>
                            <a:ext cx="1248410" cy="567055"/>
                          </a:xfrm>
                          <a:prstGeom prst="rect">
                            <a:avLst/>
                          </a:prstGeom>
                          <a:noFill/>
                          <a:ln>
                            <a:noFill/>
                          </a:ln>
                        </pic:spPr>
                      </pic:pic>
                    </a:graphicData>
                  </a:graphic>
                </wp:inline>
              </w:drawing>
            </w:r>
          </w:p>
        </w:tc>
        <w:tc>
          <w:tcPr>
            <w:tcW w:w="1994" w:type="dxa"/>
            <w:tcBorders>
              <w:top w:val="nil"/>
              <w:left w:val="nil"/>
              <w:bottom w:val="nil"/>
              <w:right w:val="nil"/>
            </w:tcBorders>
            <w:tcMar>
              <w:top w:w="25" w:type="dxa"/>
              <w:left w:w="25" w:type="dxa"/>
              <w:bottom w:w="25" w:type="dxa"/>
              <w:right w:w="25" w:type="dxa"/>
            </w:tcMar>
            <w:vAlign w:val="center"/>
          </w:tcPr>
          <w:p w:rsidR="00220396" w:rsidRDefault="00220396" w:rsidP="00317116">
            <w:pPr>
              <w:adjustRightInd w:val="0"/>
              <w:snapToGrid w:val="0"/>
              <w:spacing w:line="271" w:lineRule="auto"/>
              <w:rPr>
                <w:szCs w:val="21"/>
              </w:rPr>
            </w:pPr>
            <w:r>
              <w:rPr>
                <w:rFonts w:ascii="华文中宋" w:hAnsi="华文中宋"/>
              </w:rPr>
              <w:t>D</w:t>
            </w:r>
            <w:r>
              <w:rPr>
                <w:rFonts w:ascii="宋体" w:hAnsi="宋体"/>
              </w:rPr>
              <w:t>．</w:t>
            </w:r>
            <w:r>
              <w:rPr>
                <w:rFonts w:ascii="华文中宋" w:hAnsi="华文中宋" w:hint="eastAsia"/>
                <w:noProof/>
              </w:rPr>
              <w:drawing>
                <wp:inline distT="0" distB="0" distL="114300" distR="114300" wp14:anchorId="3902C4B0" wp14:editId="3A4063F6">
                  <wp:extent cx="937260" cy="789940"/>
                  <wp:effectExtent l="0" t="0" r="15240" b="10160"/>
                  <wp:docPr id="71" name="图片 8" descr="wp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755895" name="图片 8" descr="wps4"/>
                          <pic:cNvPicPr>
                            <a:picLocks noChangeAspect="1"/>
                          </pic:cNvPicPr>
                        </pic:nvPicPr>
                        <pic:blipFill>
                          <a:blip r:embed="rId26" r:link="rId27"/>
                          <a:stretch>
                            <a:fillRect/>
                          </a:stretch>
                        </pic:blipFill>
                        <pic:spPr>
                          <a:xfrm>
                            <a:off x="0" y="0"/>
                            <a:ext cx="937260" cy="789940"/>
                          </a:xfrm>
                          <a:prstGeom prst="rect">
                            <a:avLst/>
                          </a:prstGeom>
                          <a:noFill/>
                          <a:ln>
                            <a:noFill/>
                          </a:ln>
                        </pic:spPr>
                      </pic:pic>
                    </a:graphicData>
                  </a:graphic>
                </wp:inline>
              </w:drawing>
            </w:r>
          </w:p>
        </w:tc>
      </w:tr>
    </w:tbl>
    <w:p w:rsidR="00220396" w:rsidRDefault="00220396" w:rsidP="00220396">
      <w:pPr>
        <w:shd w:val="clear" w:color="auto" w:fill="FFFFFF"/>
        <w:adjustRightInd w:val="0"/>
        <w:snapToGrid w:val="0"/>
        <w:spacing w:line="360" w:lineRule="auto"/>
        <w:ind w:firstLineChars="200" w:firstLine="420"/>
        <w:rPr>
          <w:rStyle w:val="15"/>
          <w:rFonts w:ascii="宋体" w:hAnsi="宋体" w:cs="宋体"/>
          <w:bCs/>
          <w:iCs/>
          <w:color w:val="FF0000"/>
        </w:rPr>
      </w:pPr>
      <w:r>
        <w:rPr>
          <w:rStyle w:val="15"/>
          <w:rFonts w:ascii="宋体" w:hAnsi="宋体" w:cs="宋体" w:hint="eastAsia"/>
          <w:bCs/>
          <w:iCs/>
          <w:color w:val="FF0000"/>
        </w:rPr>
        <w:t>【答案】B。</w:t>
      </w:r>
    </w:p>
    <w:p w:rsidR="00220396" w:rsidRDefault="00220396" w:rsidP="00220396">
      <w:pPr>
        <w:shd w:val="clear" w:color="auto" w:fill="FFFFFF"/>
        <w:adjustRightInd w:val="0"/>
        <w:snapToGrid w:val="0"/>
        <w:spacing w:line="360" w:lineRule="auto"/>
        <w:ind w:firstLineChars="200" w:firstLine="420"/>
        <w:rPr>
          <w:rFonts w:ascii="宋体" w:hAnsi="宋体"/>
          <w:color w:val="FF0000"/>
        </w:rPr>
      </w:pPr>
      <w:r>
        <w:rPr>
          <w:rStyle w:val="15"/>
          <w:rFonts w:ascii="宋体" w:hAnsi="宋体" w:cs="宋体"/>
          <w:bCs/>
          <w:iCs/>
          <w:color w:val="FF0000"/>
        </w:rPr>
        <w:t>【</w:t>
      </w:r>
      <w:r>
        <w:rPr>
          <w:rStyle w:val="15"/>
          <w:rFonts w:ascii="宋体" w:hAnsi="宋体" w:cs="宋体" w:hint="eastAsia"/>
          <w:bCs/>
          <w:iCs/>
          <w:color w:val="FF0000"/>
        </w:rPr>
        <w:t>解析</w:t>
      </w:r>
      <w:r>
        <w:rPr>
          <w:rStyle w:val="15"/>
          <w:rFonts w:ascii="宋体" w:hAnsi="宋体" w:cs="宋体"/>
          <w:bCs/>
          <w:iCs/>
          <w:color w:val="FF0000"/>
        </w:rPr>
        <w:t>】</w:t>
      </w:r>
      <w:r>
        <w:rPr>
          <w:rFonts w:ascii="宋体" w:hAnsi="宋体"/>
          <w:color w:val="FF0000"/>
        </w:rPr>
        <w:t>A、在条形磁体的外部，其磁感线是从N极指向S极的，故A正确；</w:t>
      </w:r>
    </w:p>
    <w:p w:rsidR="00220396" w:rsidRDefault="00220396" w:rsidP="00220396">
      <w:pPr>
        <w:shd w:val="clear" w:color="auto" w:fill="FFFFFF"/>
        <w:adjustRightInd w:val="0"/>
        <w:snapToGrid w:val="0"/>
        <w:spacing w:line="360" w:lineRule="auto"/>
        <w:ind w:firstLineChars="200" w:firstLine="420"/>
        <w:rPr>
          <w:rFonts w:ascii="宋体" w:hAnsi="宋体"/>
          <w:color w:val="FF0000"/>
        </w:rPr>
      </w:pPr>
      <w:r>
        <w:rPr>
          <w:rFonts w:ascii="宋体" w:hAnsi="宋体"/>
          <w:color w:val="FF0000"/>
        </w:rPr>
        <w:t>B、地磁南极在地理的北极附近，地磁北极在地理的南极附近，图中地磁北极在地理的北极附近，故B错误；</w:t>
      </w:r>
    </w:p>
    <w:p w:rsidR="00220396" w:rsidRDefault="00220396" w:rsidP="00220396">
      <w:pPr>
        <w:shd w:val="clear" w:color="auto" w:fill="FFFFFF"/>
        <w:adjustRightInd w:val="0"/>
        <w:snapToGrid w:val="0"/>
        <w:spacing w:line="360" w:lineRule="auto"/>
        <w:ind w:firstLineChars="200" w:firstLine="420"/>
        <w:rPr>
          <w:rFonts w:ascii="宋体" w:hAnsi="宋体"/>
          <w:color w:val="FF0000"/>
        </w:rPr>
      </w:pPr>
      <w:r>
        <w:rPr>
          <w:rFonts w:ascii="宋体" w:hAnsi="宋体"/>
          <w:color w:val="FF0000"/>
        </w:rPr>
        <w:t>C、用右手握住螺线管，使四指指向电流的方向，电流由外向里，大拇指所指的左端为螺线管的N极，右端为螺线管的S极，则小磁针的S极靠近螺线管的N极，故C正确；</w:t>
      </w:r>
    </w:p>
    <w:p w:rsidR="00220396" w:rsidRDefault="00220396" w:rsidP="00220396">
      <w:pPr>
        <w:shd w:val="clear" w:color="auto" w:fill="FFFFFF"/>
        <w:adjustRightInd w:val="0"/>
        <w:snapToGrid w:val="0"/>
        <w:spacing w:line="360" w:lineRule="auto"/>
        <w:ind w:firstLineChars="200" w:firstLine="420"/>
        <w:rPr>
          <w:rFonts w:ascii="宋体" w:hAnsi="宋体" w:cs="宋体"/>
          <w:szCs w:val="21"/>
        </w:rPr>
      </w:pPr>
      <w:r>
        <w:rPr>
          <w:rFonts w:ascii="宋体" w:hAnsi="宋体"/>
          <w:color w:val="FF0000"/>
        </w:rPr>
        <w:t>D、用右手握住螺线管，使四指指向电流的方向，则大拇指所指的左端为螺线管的N极，右端为螺线管的S极，则小磁针的N极靠近螺线管的S极，即右端，故D正确。故选B。</w:t>
      </w:r>
    </w:p>
    <w:p w:rsidR="00220396" w:rsidRDefault="00220396" w:rsidP="00220396">
      <w:pPr>
        <w:autoSpaceDE w:val="0"/>
        <w:spacing w:line="360" w:lineRule="auto"/>
        <w:ind w:firstLineChars="200" w:firstLine="422"/>
        <w:rPr>
          <w:rFonts w:ascii="宋体" w:hAnsi="宋体"/>
          <w:szCs w:val="21"/>
        </w:rPr>
      </w:pPr>
      <w:r>
        <w:rPr>
          <w:rFonts w:ascii="宋体" w:eastAsia="宋体" w:hAnsi="宋体" w:cs="宋体" w:hint="eastAsia"/>
          <w:b/>
          <w:bCs/>
          <w:color w:val="0000FF"/>
          <w:szCs w:val="21"/>
        </w:rPr>
        <w:t>◆典例二：</w:t>
      </w:r>
      <w:r>
        <w:rPr>
          <w:b/>
          <w:bCs/>
          <w:color w:val="000000"/>
          <w:szCs w:val="21"/>
        </w:rPr>
        <w:t>（</w:t>
      </w:r>
      <w:r>
        <w:rPr>
          <w:rFonts w:ascii="宋体" w:hAnsi="宋体" w:cs="宋体"/>
          <w:b/>
          <w:bCs/>
          <w:color w:val="000000"/>
          <w:szCs w:val="21"/>
        </w:rPr>
        <w:t>2018</w:t>
      </w:r>
      <w:r>
        <w:rPr>
          <w:b/>
          <w:bCs/>
          <w:color w:val="000000"/>
          <w:szCs w:val="21"/>
        </w:rPr>
        <w:t>·</w:t>
      </w:r>
      <w:r>
        <w:rPr>
          <w:b/>
          <w:bCs/>
          <w:color w:val="000000"/>
          <w:szCs w:val="21"/>
        </w:rPr>
        <w:t>日照）</w:t>
      </w:r>
      <w:r>
        <w:rPr>
          <w:rFonts w:ascii="宋体" w:hAnsi="宋体" w:hint="eastAsia"/>
          <w:szCs w:val="21"/>
        </w:rPr>
        <w:t>巨磁电阻（GMR）效应是指某些材料的电阻在磁场中随磁场的增强而急剧减小的现象。如图是说明巨磁电阻特性原理的示意图，图中的GMR是巨磁电阻。在电源电压U不超过指示灯额定电压的条件下，闭合开关S</w:t>
      </w:r>
      <w:r>
        <w:rPr>
          <w:rFonts w:ascii="宋体" w:hAnsi="宋体" w:hint="eastAsia"/>
          <w:szCs w:val="21"/>
          <w:vertAlign w:val="subscript"/>
        </w:rPr>
        <w:t>1</w:t>
      </w:r>
      <w:r>
        <w:rPr>
          <w:rFonts w:ascii="宋体" w:hAnsi="宋体" w:hint="eastAsia"/>
          <w:szCs w:val="21"/>
        </w:rPr>
        <w:t>、S</w:t>
      </w:r>
      <w:r>
        <w:rPr>
          <w:rFonts w:ascii="宋体" w:hAnsi="宋体" w:hint="eastAsia"/>
          <w:szCs w:val="21"/>
          <w:vertAlign w:val="subscript"/>
        </w:rPr>
        <w:t>2</w:t>
      </w:r>
      <w:r>
        <w:rPr>
          <w:rFonts w:ascii="宋体" w:hAnsi="宋体" w:hint="eastAsia"/>
          <w:szCs w:val="21"/>
        </w:rPr>
        <w:t>，则（  ）。</w:t>
      </w:r>
    </w:p>
    <w:p w:rsidR="00220396" w:rsidRDefault="00220396" w:rsidP="00220396">
      <w:pPr>
        <w:autoSpaceDE w:val="0"/>
        <w:spacing w:line="360" w:lineRule="auto"/>
        <w:ind w:firstLineChars="200" w:firstLine="420"/>
        <w:jc w:val="center"/>
        <w:rPr>
          <w:rFonts w:ascii="宋体" w:hAnsi="宋体"/>
          <w:szCs w:val="21"/>
        </w:rPr>
      </w:pPr>
      <w:r>
        <w:rPr>
          <w:noProof/>
        </w:rPr>
        <w:drawing>
          <wp:inline distT="0" distB="0" distL="114300" distR="114300" wp14:anchorId="5347ADE8" wp14:editId="7FE77971">
            <wp:extent cx="1885950" cy="819150"/>
            <wp:effectExtent l="0" t="0" r="0" b="0"/>
            <wp:docPr id="77" name="图片 11"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149488" name="图片 11" descr="wps1"/>
                    <pic:cNvPicPr>
                      <a:picLocks noChangeAspect="1"/>
                    </pic:cNvPicPr>
                  </pic:nvPicPr>
                  <pic:blipFill>
                    <a:blip r:embed="rId28" r:link="rId29"/>
                    <a:stretch>
                      <a:fillRect/>
                    </a:stretch>
                  </pic:blipFill>
                  <pic:spPr>
                    <a:xfrm>
                      <a:off x="0" y="0"/>
                      <a:ext cx="1885950" cy="819150"/>
                    </a:xfrm>
                    <a:prstGeom prst="rect">
                      <a:avLst/>
                    </a:prstGeom>
                    <a:noFill/>
                    <a:ln>
                      <a:noFill/>
                    </a:ln>
                  </pic:spPr>
                </pic:pic>
              </a:graphicData>
            </a:graphic>
          </wp:inline>
        </w:drawing>
      </w:r>
      <w:r>
        <w:rPr>
          <w:rFonts w:ascii="宋体" w:hAnsi="宋体" w:hint="eastAsia"/>
          <w:szCs w:val="21"/>
        </w:rPr>
        <w:t xml:space="preserve"> </w:t>
      </w:r>
    </w:p>
    <w:p w:rsidR="00220396" w:rsidRDefault="00220396" w:rsidP="00220396">
      <w:pPr>
        <w:autoSpaceDE w:val="0"/>
        <w:spacing w:line="360" w:lineRule="auto"/>
        <w:ind w:firstLineChars="200" w:firstLine="420"/>
        <w:rPr>
          <w:rFonts w:ascii="宋体" w:hAnsi="宋体"/>
          <w:szCs w:val="21"/>
        </w:rPr>
      </w:pPr>
      <w:r>
        <w:rPr>
          <w:rFonts w:ascii="宋体" w:hAnsi="宋体" w:hint="eastAsia"/>
          <w:szCs w:val="21"/>
        </w:rPr>
        <w:t>A．电磁铁A端是N极；</w:t>
      </w:r>
    </w:p>
    <w:p w:rsidR="00220396" w:rsidRDefault="00220396" w:rsidP="00220396">
      <w:pPr>
        <w:autoSpaceDE w:val="0"/>
        <w:spacing w:line="360" w:lineRule="auto"/>
        <w:ind w:firstLineChars="200" w:firstLine="420"/>
        <w:rPr>
          <w:rFonts w:ascii="宋体" w:hAnsi="宋体"/>
          <w:szCs w:val="21"/>
        </w:rPr>
      </w:pPr>
      <w:r>
        <w:rPr>
          <w:rFonts w:ascii="宋体" w:hAnsi="宋体" w:hint="eastAsia"/>
          <w:szCs w:val="21"/>
        </w:rPr>
        <w:t>B．电磁铁产生的磁感线不管外部还是内部都是从N极出发回到S极；</w:t>
      </w:r>
    </w:p>
    <w:p w:rsidR="00220396" w:rsidRDefault="00220396" w:rsidP="00220396">
      <w:pPr>
        <w:autoSpaceDE w:val="0"/>
        <w:spacing w:line="360" w:lineRule="auto"/>
        <w:ind w:firstLineChars="200" w:firstLine="420"/>
        <w:rPr>
          <w:rFonts w:ascii="宋体" w:hAnsi="宋体"/>
          <w:szCs w:val="21"/>
        </w:rPr>
      </w:pPr>
      <w:r>
        <w:rPr>
          <w:rFonts w:ascii="宋体" w:hAnsi="宋体" w:hint="eastAsia"/>
          <w:szCs w:val="21"/>
        </w:rPr>
        <w:t>C．向右滑动滑片P，GMR两端的电压增大；</w:t>
      </w:r>
    </w:p>
    <w:p w:rsidR="00220396" w:rsidRDefault="00220396" w:rsidP="00220396">
      <w:pPr>
        <w:autoSpaceDE w:val="0"/>
        <w:spacing w:line="360" w:lineRule="auto"/>
        <w:ind w:firstLineChars="200" w:firstLine="420"/>
        <w:rPr>
          <w:rFonts w:ascii="宋体" w:hAnsi="宋体"/>
          <w:szCs w:val="21"/>
        </w:rPr>
      </w:pPr>
      <w:r>
        <w:rPr>
          <w:rFonts w:ascii="宋体" w:hAnsi="宋体" w:hint="eastAsia"/>
          <w:szCs w:val="21"/>
        </w:rPr>
        <w:t>D．向左滑动滑片P，指示灯会变亮</w:t>
      </w:r>
    </w:p>
    <w:p w:rsidR="00220396" w:rsidRDefault="00220396" w:rsidP="00220396">
      <w:pPr>
        <w:autoSpaceDE w:val="0"/>
        <w:spacing w:line="360" w:lineRule="auto"/>
        <w:ind w:firstLineChars="200" w:firstLine="420"/>
        <w:textAlignment w:val="center"/>
        <w:rPr>
          <w:rFonts w:ascii="宋体" w:hAnsi="宋体"/>
          <w:bCs/>
          <w:color w:val="FF0000"/>
          <w:szCs w:val="21"/>
        </w:rPr>
      </w:pPr>
      <w:r>
        <w:rPr>
          <w:rFonts w:ascii="宋体" w:hAnsi="宋体" w:hint="eastAsia"/>
          <w:bCs/>
          <w:color w:val="FF0000"/>
          <w:szCs w:val="21"/>
        </w:rPr>
        <w:t>【答案】ACD。</w:t>
      </w:r>
    </w:p>
    <w:p w:rsidR="00220396" w:rsidRDefault="00220396" w:rsidP="00220396">
      <w:pPr>
        <w:autoSpaceDE w:val="0"/>
        <w:spacing w:line="360" w:lineRule="auto"/>
        <w:ind w:firstLineChars="200" w:firstLine="420"/>
        <w:textAlignment w:val="center"/>
        <w:rPr>
          <w:rFonts w:ascii="宋体" w:hAnsi="宋体"/>
          <w:bCs/>
          <w:color w:val="FF0000"/>
          <w:szCs w:val="21"/>
        </w:rPr>
      </w:pPr>
      <w:r>
        <w:rPr>
          <w:rFonts w:ascii="宋体" w:hAnsi="宋体" w:hint="eastAsia"/>
          <w:bCs/>
          <w:color w:val="FF0000"/>
          <w:szCs w:val="21"/>
        </w:rPr>
        <w:t>【解析】A、利用安培定则可知，右手握住螺线管，四指指向电流的方向，大拇指指向电磁铁的左端A为N极、右端B为S极。故A正确。</w:t>
      </w:r>
    </w:p>
    <w:p w:rsidR="00220396" w:rsidRDefault="00220396" w:rsidP="00220396">
      <w:pPr>
        <w:autoSpaceDE w:val="0"/>
        <w:spacing w:line="360" w:lineRule="auto"/>
        <w:ind w:firstLineChars="200" w:firstLine="420"/>
        <w:textAlignment w:val="center"/>
        <w:rPr>
          <w:rFonts w:ascii="宋体" w:hAnsi="宋体"/>
          <w:bCs/>
          <w:color w:val="FF0000"/>
          <w:szCs w:val="21"/>
        </w:rPr>
      </w:pPr>
      <w:r>
        <w:rPr>
          <w:rFonts w:ascii="宋体" w:hAnsi="宋体" w:hint="eastAsia"/>
          <w:bCs/>
          <w:color w:val="FF0000"/>
          <w:szCs w:val="21"/>
        </w:rPr>
        <w:t>B、在磁体外部，磁感线是从N极出发回到S极；故B错误。</w:t>
      </w:r>
    </w:p>
    <w:p w:rsidR="00220396" w:rsidRDefault="00220396" w:rsidP="00220396">
      <w:pPr>
        <w:autoSpaceDE w:val="0"/>
        <w:spacing w:line="360" w:lineRule="auto"/>
        <w:ind w:firstLineChars="200" w:firstLine="420"/>
        <w:textAlignment w:val="center"/>
        <w:rPr>
          <w:rFonts w:ascii="宋体" w:hAnsi="宋体"/>
          <w:bCs/>
          <w:color w:val="FF0000"/>
          <w:szCs w:val="21"/>
        </w:rPr>
      </w:pPr>
      <w:r>
        <w:rPr>
          <w:rFonts w:ascii="宋体" w:hAnsi="宋体" w:hint="eastAsia"/>
          <w:bCs/>
          <w:color w:val="FF0000"/>
          <w:szCs w:val="21"/>
        </w:rPr>
        <w:t>C、向右滑动滑片P，滑动变阻器接入电路的阻值变大，则电路的总电阻变大，由欧姆定律可知，电路电流减小，因此电磁铁磁性减弱，周围磁场减弱，GMB的阻值变大。则GMR两端的电压增大，故C正确；</w:t>
      </w:r>
    </w:p>
    <w:p w:rsidR="00220396" w:rsidRDefault="00220396" w:rsidP="00220396">
      <w:pPr>
        <w:autoSpaceDE w:val="0"/>
        <w:spacing w:line="360" w:lineRule="auto"/>
        <w:ind w:firstLineChars="200" w:firstLine="420"/>
        <w:textAlignment w:val="center"/>
        <w:rPr>
          <w:rFonts w:ascii="宋体" w:hAnsi="宋体"/>
          <w:bCs/>
          <w:color w:val="FF0000"/>
          <w:szCs w:val="21"/>
        </w:rPr>
      </w:pPr>
      <w:r>
        <w:rPr>
          <w:rFonts w:ascii="宋体" w:hAnsi="宋体" w:hint="eastAsia"/>
          <w:bCs/>
          <w:color w:val="FF0000"/>
          <w:szCs w:val="21"/>
        </w:rPr>
        <w:t>D、由图可知，滑动变阻器的滑片P向左滑动过程中接入电路中电阻变小，</w:t>
      </w:r>
    </w:p>
    <w:p w:rsidR="00220396" w:rsidRDefault="00220396" w:rsidP="00220396">
      <w:pPr>
        <w:autoSpaceDE w:val="0"/>
        <w:spacing w:line="360" w:lineRule="auto"/>
        <w:ind w:firstLineChars="200" w:firstLine="420"/>
        <w:textAlignment w:val="center"/>
        <w:rPr>
          <w:rFonts w:ascii="宋体" w:hAnsi="宋体"/>
          <w:bCs/>
          <w:color w:val="FF0000"/>
          <w:szCs w:val="21"/>
        </w:rPr>
      </w:pPr>
      <w:r>
        <w:rPr>
          <w:rFonts w:ascii="宋体" w:hAnsi="宋体" w:hint="eastAsia"/>
          <w:bCs/>
          <w:color w:val="FF0000"/>
          <w:szCs w:val="21"/>
        </w:rPr>
        <w:lastRenderedPageBreak/>
        <w:t>由I=</w:t>
      </w:r>
      <w:r>
        <w:rPr>
          <w:rFonts w:ascii="宋体" w:hAnsi="宋体"/>
          <w:noProof/>
        </w:rPr>
        <w:drawing>
          <wp:inline distT="0" distB="0" distL="114300" distR="114300" wp14:anchorId="6E2ACDEC" wp14:editId="7B2AC9E5">
            <wp:extent cx="123825" cy="333375"/>
            <wp:effectExtent l="0" t="0" r="9525" b="9525"/>
            <wp:docPr id="76" name="图片 12"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535934" name="图片 12" descr="wps3"/>
                    <pic:cNvPicPr>
                      <a:picLocks noChangeAspect="1"/>
                    </pic:cNvPicPr>
                  </pic:nvPicPr>
                  <pic:blipFill>
                    <a:blip r:embed="rId30" r:link="rId31"/>
                    <a:stretch>
                      <a:fillRect/>
                    </a:stretch>
                  </pic:blipFill>
                  <pic:spPr>
                    <a:xfrm>
                      <a:off x="0" y="0"/>
                      <a:ext cx="123825" cy="333375"/>
                    </a:xfrm>
                    <a:prstGeom prst="rect">
                      <a:avLst/>
                    </a:prstGeom>
                    <a:noFill/>
                    <a:ln>
                      <a:noFill/>
                    </a:ln>
                  </pic:spPr>
                </pic:pic>
              </a:graphicData>
            </a:graphic>
          </wp:inline>
        </w:drawing>
      </w:r>
      <w:r>
        <w:rPr>
          <w:rFonts w:ascii="宋体" w:hAnsi="宋体" w:hint="eastAsia"/>
          <w:bCs/>
          <w:color w:val="FF0000"/>
          <w:szCs w:val="21"/>
        </w:rPr>
        <w:t>可知，电路中的电流变大，此时电磁铁的磁性变强；</w:t>
      </w:r>
    </w:p>
    <w:p w:rsidR="00220396" w:rsidRDefault="00220396" w:rsidP="00220396">
      <w:pPr>
        <w:autoSpaceDE w:val="0"/>
        <w:spacing w:line="360" w:lineRule="auto"/>
        <w:ind w:firstLineChars="200" w:firstLine="420"/>
        <w:textAlignment w:val="center"/>
        <w:rPr>
          <w:rFonts w:ascii="宋体" w:hAnsi="宋体"/>
          <w:bCs/>
          <w:color w:val="FF0000"/>
          <w:szCs w:val="21"/>
        </w:rPr>
      </w:pPr>
      <w:r>
        <w:rPr>
          <w:rFonts w:ascii="宋体" w:hAnsi="宋体" w:hint="eastAsia"/>
          <w:bCs/>
          <w:color w:val="FF0000"/>
          <w:szCs w:val="21"/>
        </w:rPr>
        <w:t>由右图可知，巨磁电阻和灯泡串联，因电阻在磁场中随磁场的增强而急剧减小，</w:t>
      </w:r>
    </w:p>
    <w:p w:rsidR="00220396" w:rsidRDefault="00220396" w:rsidP="00220396">
      <w:pPr>
        <w:autoSpaceDE w:val="0"/>
        <w:spacing w:line="360" w:lineRule="auto"/>
        <w:ind w:firstLineChars="200" w:firstLine="420"/>
        <w:textAlignment w:val="center"/>
        <w:rPr>
          <w:rFonts w:ascii="宋体" w:hAnsi="宋体"/>
          <w:bCs/>
          <w:color w:val="FF0000"/>
          <w:szCs w:val="21"/>
        </w:rPr>
      </w:pPr>
      <w:r>
        <w:rPr>
          <w:rFonts w:ascii="宋体" w:hAnsi="宋体" w:hint="eastAsia"/>
          <w:bCs/>
          <w:color w:val="FF0000"/>
          <w:szCs w:val="21"/>
        </w:rPr>
        <w:t>所以，此时巨磁电阻的阻值会变小，电路中的总电阻变小，</w:t>
      </w:r>
    </w:p>
    <w:p w:rsidR="00220396" w:rsidRDefault="00220396" w:rsidP="00220396">
      <w:pPr>
        <w:autoSpaceDE w:val="0"/>
        <w:spacing w:line="360" w:lineRule="auto"/>
        <w:ind w:firstLineChars="200" w:firstLine="420"/>
        <w:textAlignment w:val="center"/>
        <w:rPr>
          <w:rFonts w:ascii="宋体" w:hAnsi="宋体"/>
          <w:bCs/>
          <w:color w:val="FF0000"/>
          <w:szCs w:val="21"/>
        </w:rPr>
      </w:pPr>
      <w:r>
        <w:rPr>
          <w:rFonts w:ascii="宋体" w:hAnsi="宋体" w:hint="eastAsia"/>
          <w:bCs/>
          <w:color w:val="FF0000"/>
          <w:szCs w:val="21"/>
        </w:rPr>
        <w:t>由I=</w:t>
      </w:r>
      <w:r>
        <w:rPr>
          <w:rFonts w:ascii="宋体" w:hAnsi="宋体"/>
          <w:noProof/>
        </w:rPr>
        <w:drawing>
          <wp:inline distT="0" distB="0" distL="114300" distR="114300" wp14:anchorId="33905D70" wp14:editId="445D6648">
            <wp:extent cx="123825" cy="333375"/>
            <wp:effectExtent l="0" t="0" r="9525" b="9525"/>
            <wp:docPr id="74" name="图片 13" descr="w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357332" name="图片 13" descr="wps3"/>
                    <pic:cNvPicPr>
                      <a:picLocks noChangeAspect="1"/>
                    </pic:cNvPicPr>
                  </pic:nvPicPr>
                  <pic:blipFill>
                    <a:blip r:embed="rId30" r:link="rId32"/>
                    <a:stretch>
                      <a:fillRect/>
                    </a:stretch>
                  </pic:blipFill>
                  <pic:spPr>
                    <a:xfrm>
                      <a:off x="0" y="0"/>
                      <a:ext cx="123825" cy="333375"/>
                    </a:xfrm>
                    <a:prstGeom prst="rect">
                      <a:avLst/>
                    </a:prstGeom>
                    <a:noFill/>
                    <a:ln>
                      <a:noFill/>
                    </a:ln>
                  </pic:spPr>
                </pic:pic>
              </a:graphicData>
            </a:graphic>
          </wp:inline>
        </w:drawing>
      </w:r>
      <w:r>
        <w:rPr>
          <w:rFonts w:ascii="宋体" w:hAnsi="宋体" w:hint="eastAsia"/>
          <w:bCs/>
          <w:color w:val="FF0000"/>
          <w:szCs w:val="21"/>
        </w:rPr>
        <w:t>可知，电路中的电流变大，通过灯泡的电流变大，</w:t>
      </w:r>
    </w:p>
    <w:p w:rsidR="00220396" w:rsidRDefault="00220396" w:rsidP="00220396">
      <w:pPr>
        <w:autoSpaceDE w:val="0"/>
        <w:spacing w:line="360" w:lineRule="auto"/>
        <w:ind w:firstLineChars="200" w:firstLine="420"/>
        <w:textAlignment w:val="center"/>
        <w:rPr>
          <w:rFonts w:ascii="宋体" w:hAnsi="宋体" w:cs="宋体"/>
          <w:b/>
          <w:bCs/>
          <w:color w:val="0000FF"/>
          <w:szCs w:val="21"/>
        </w:rPr>
      </w:pPr>
      <w:r>
        <w:rPr>
          <w:rFonts w:ascii="宋体" w:hAnsi="宋体" w:hint="eastAsia"/>
          <w:bCs/>
          <w:color w:val="FF0000"/>
          <w:szCs w:val="21"/>
        </w:rPr>
        <w:t>因P=I</w:t>
      </w:r>
      <w:r>
        <w:rPr>
          <w:rFonts w:ascii="宋体" w:hAnsi="宋体" w:hint="eastAsia"/>
          <w:bCs/>
          <w:color w:val="FF0000"/>
          <w:szCs w:val="21"/>
          <w:vertAlign w:val="superscript"/>
        </w:rPr>
        <w:t>2</w:t>
      </w:r>
      <w:r>
        <w:rPr>
          <w:rFonts w:ascii="宋体" w:hAnsi="宋体" w:hint="eastAsia"/>
          <w:bCs/>
          <w:color w:val="FF0000"/>
          <w:szCs w:val="21"/>
        </w:rPr>
        <w:t>R，且灯泡的亮暗取决于实际功率的大小，所以，灯泡的实际功率变大，灯泡变亮；故D正确。故选ACD。</w:t>
      </w:r>
    </w:p>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t>★考点</w:t>
      </w:r>
      <w:r>
        <w:rPr>
          <w:rFonts w:ascii="宋体" w:hAnsi="宋体" w:cs="宋体" w:hint="eastAsia"/>
          <w:b/>
          <w:bCs/>
          <w:szCs w:val="21"/>
        </w:rPr>
        <w:t>四</w:t>
      </w:r>
      <w:r>
        <w:rPr>
          <w:rFonts w:ascii="宋体" w:eastAsia="宋体" w:hAnsi="宋体" w:cs="宋体" w:hint="eastAsia"/>
          <w:b/>
          <w:bCs/>
          <w:szCs w:val="21"/>
        </w:rPr>
        <w:t>：</w:t>
      </w:r>
      <w:r>
        <w:rPr>
          <w:rFonts w:ascii="宋体" w:hAnsi="宋体" w:cs="宋体" w:hint="eastAsia"/>
          <w:b/>
          <w:bCs/>
          <w:szCs w:val="21"/>
        </w:rPr>
        <w:t>电磁铁与电磁继电器</w:t>
      </w:r>
    </w:p>
    <w:p w:rsidR="00220396" w:rsidRDefault="00220396" w:rsidP="00220396">
      <w:pPr>
        <w:spacing w:line="360" w:lineRule="auto"/>
        <w:ind w:firstLineChars="200" w:firstLine="418"/>
        <w:jc w:val="left"/>
        <w:textAlignment w:val="center"/>
        <w:rPr>
          <w:rFonts w:ascii="宋体" w:hAnsi="宋体" w:cs="宋体"/>
          <w:color w:val="000000"/>
        </w:rPr>
      </w:pPr>
      <w:r>
        <w:rPr>
          <w:rFonts w:ascii="宋体" w:eastAsia="宋体" w:hAnsi="宋体" w:cs="宋体" w:hint="eastAsia"/>
          <w:b/>
          <w:bCs/>
          <w:color w:val="0000FF"/>
          <w:spacing w:val="-1"/>
          <w:szCs w:val="21"/>
        </w:rPr>
        <w:t>◆典例一：</w:t>
      </w:r>
      <w:r>
        <w:rPr>
          <w:rFonts w:ascii="宋体" w:eastAsia="宋体" w:hAnsi="宋体" w:cs="宋体" w:hint="eastAsia"/>
          <w:b/>
          <w:bCs/>
          <w:color w:val="000000"/>
        </w:rPr>
        <w:t>（2020·自贡）</w:t>
      </w:r>
      <w:r>
        <w:rPr>
          <w:rFonts w:ascii="宋体" w:eastAsia="宋体" w:hAnsi="宋体" w:cs="宋体" w:hint="eastAsia"/>
          <w:color w:val="000000"/>
        </w:rPr>
        <w:t>弹簧测力计挂住一条形磁铁置于螺线管的正上方，如图所示。闭合开关K，弹簧测力计示数将（　　）。</w:t>
      </w:r>
    </w:p>
    <w:p w:rsidR="00220396" w:rsidRDefault="00220396" w:rsidP="0022039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4E29B4C4" wp14:editId="3108B086">
            <wp:extent cx="619125" cy="1171575"/>
            <wp:effectExtent l="0" t="0" r="9525" b="9525"/>
            <wp:docPr id="29"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455313" name="图片 4"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619125" cy="1171575"/>
                    </a:xfrm>
                    <a:prstGeom prst="rect">
                      <a:avLst/>
                    </a:prstGeom>
                    <a:noFill/>
                    <a:ln>
                      <a:noFill/>
                    </a:ln>
                  </pic:spPr>
                </pic:pic>
              </a:graphicData>
            </a:graphic>
          </wp:inline>
        </w:drawing>
      </w:r>
    </w:p>
    <w:p w:rsidR="00220396" w:rsidRDefault="00220396" w:rsidP="00220396">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变小</w:t>
      </w:r>
      <w:r>
        <w:rPr>
          <w:rFonts w:ascii="宋体" w:eastAsia="宋体" w:hAnsi="宋体" w:cs="宋体" w:hint="eastAsia"/>
          <w:color w:val="000000"/>
        </w:rPr>
        <w:tab/>
        <w:t>B. 不变</w:t>
      </w:r>
      <w:r>
        <w:rPr>
          <w:rFonts w:ascii="宋体" w:eastAsia="宋体" w:hAnsi="宋体" w:cs="宋体" w:hint="eastAsia"/>
          <w:color w:val="000000"/>
        </w:rPr>
        <w:tab/>
        <w:t>C. 变大</w:t>
      </w:r>
      <w:r>
        <w:rPr>
          <w:rFonts w:ascii="宋体" w:eastAsia="宋体" w:hAnsi="宋体" w:cs="宋体" w:hint="eastAsia"/>
          <w:color w:val="000000"/>
        </w:rPr>
        <w:tab/>
        <w:t>D. 无法确定</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【答案】A。</w:t>
      </w:r>
    </w:p>
    <w:p w:rsidR="00220396" w:rsidRDefault="00220396" w:rsidP="00220396">
      <w:pPr>
        <w:spacing w:line="360" w:lineRule="auto"/>
        <w:ind w:firstLineChars="200" w:firstLine="420"/>
        <w:textAlignment w:val="center"/>
        <w:rPr>
          <w:rFonts w:ascii="宋体" w:hAnsi="宋体" w:cs="宋体"/>
          <w:color w:val="FF0000"/>
          <w:szCs w:val="21"/>
        </w:rPr>
      </w:pPr>
      <w:r>
        <w:rPr>
          <w:rFonts w:ascii="宋体" w:eastAsia="宋体" w:hAnsi="宋体" w:cs="宋体" w:hint="eastAsia"/>
          <w:color w:val="FF0000"/>
        </w:rPr>
        <w:t>【解析】闭合开关K，电流从螺线管的上端流入，根据安培定则可知，螺线管的上端是N极，条形磁铁的下端是N极，因为同名磁极相互排斥，所以当闭合开关K，弹簧测力计的示数将变小。故选A。</w:t>
      </w:r>
    </w:p>
    <w:p w:rsidR="00220396" w:rsidRDefault="00220396" w:rsidP="00220396">
      <w:pPr>
        <w:spacing w:line="360" w:lineRule="auto"/>
        <w:ind w:firstLineChars="200" w:firstLine="422"/>
        <w:rPr>
          <w:rFonts w:ascii="宋体" w:hAnsi="宋体"/>
        </w:rPr>
      </w:pPr>
      <w:r>
        <w:rPr>
          <w:rFonts w:ascii="宋体" w:eastAsia="宋体" w:hAnsi="宋体" w:cs="宋体" w:hint="eastAsia"/>
          <w:b/>
          <w:bCs/>
          <w:color w:val="0000FF"/>
          <w:szCs w:val="21"/>
        </w:rPr>
        <w:t>◆典例二：</w:t>
      </w:r>
      <w:r>
        <w:rPr>
          <w:rFonts w:ascii="宋体" w:hAnsi="宋体" w:cs="宋体" w:hint="eastAsia"/>
          <w:b/>
          <w:szCs w:val="21"/>
        </w:rPr>
        <w:t>（2019·邵阳）</w:t>
      </w:r>
      <w:r>
        <w:rPr>
          <w:rFonts w:ascii="宋体" w:hAnsi="宋体"/>
        </w:rPr>
        <w:t>在一次物理实验中，小于同学连接了如图所示的电路，电磁铁的B端有一个可自由转动的小磁针，闭合开关后，下列说法错误的是（  ）</w:t>
      </w:r>
      <w:r>
        <w:rPr>
          <w:rFonts w:ascii="宋体" w:hAnsi="宋体" w:hint="eastAsia"/>
        </w:rPr>
        <w:t>。</w:t>
      </w:r>
    </w:p>
    <w:p w:rsidR="00220396" w:rsidRDefault="00220396" w:rsidP="00220396">
      <w:pPr>
        <w:spacing w:line="360" w:lineRule="auto"/>
        <w:ind w:leftChars="130" w:left="273"/>
        <w:jc w:val="center"/>
        <w:rPr>
          <w:rFonts w:ascii="华文中宋" w:hAnsi="华文中宋"/>
        </w:rPr>
      </w:pPr>
      <w:r>
        <w:rPr>
          <w:noProof/>
        </w:rPr>
        <w:drawing>
          <wp:inline distT="0" distB="0" distL="114300" distR="114300" wp14:anchorId="3568DF0B" wp14:editId="13418516">
            <wp:extent cx="1514475" cy="962025"/>
            <wp:effectExtent l="0" t="0" r="9525" b="9525"/>
            <wp:docPr id="72" name="图片 9"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258859" name="图片 9" descr="wps1"/>
                    <pic:cNvPicPr>
                      <a:picLocks noChangeAspect="1"/>
                    </pic:cNvPicPr>
                  </pic:nvPicPr>
                  <pic:blipFill>
                    <a:blip r:embed="rId34" r:link="rId35"/>
                    <a:stretch>
                      <a:fillRect/>
                    </a:stretch>
                  </pic:blipFill>
                  <pic:spPr>
                    <a:xfrm>
                      <a:off x="0" y="0"/>
                      <a:ext cx="1514475" cy="962025"/>
                    </a:xfrm>
                    <a:prstGeom prst="rect">
                      <a:avLst/>
                    </a:prstGeom>
                    <a:noFill/>
                    <a:ln>
                      <a:noFill/>
                    </a:ln>
                  </pic:spPr>
                </pic:pic>
              </a:graphicData>
            </a:graphic>
          </wp:inline>
        </w:drawing>
      </w:r>
    </w:p>
    <w:p w:rsidR="00220396" w:rsidRDefault="00220396" w:rsidP="00220396">
      <w:pPr>
        <w:spacing w:line="360" w:lineRule="auto"/>
        <w:ind w:firstLineChars="130" w:firstLine="273"/>
        <w:jc w:val="left"/>
        <w:rPr>
          <w:rFonts w:ascii="华文中宋" w:hAnsi="华文中宋"/>
        </w:rPr>
      </w:pPr>
      <w:r>
        <w:rPr>
          <w:rFonts w:ascii="华文中宋" w:hAnsi="华文中宋"/>
        </w:rPr>
        <w:t>A</w:t>
      </w:r>
      <w:r>
        <w:rPr>
          <w:rFonts w:ascii="宋体" w:hAnsi="宋体"/>
        </w:rPr>
        <w:t>．电磁铁的</w:t>
      </w:r>
      <w:r>
        <w:rPr>
          <w:rFonts w:ascii="华文中宋" w:hAnsi="华文中宋"/>
        </w:rPr>
        <w:t>A</w:t>
      </w:r>
      <w:r>
        <w:rPr>
          <w:rFonts w:ascii="宋体" w:hAnsi="宋体"/>
        </w:rPr>
        <w:t>端为</w:t>
      </w:r>
      <w:r>
        <w:rPr>
          <w:rFonts w:ascii="华文中宋" w:hAnsi="华文中宋"/>
        </w:rPr>
        <w:t>N</w:t>
      </w:r>
      <w:r>
        <w:rPr>
          <w:rFonts w:ascii="宋体" w:hAnsi="宋体"/>
        </w:rPr>
        <w:t>极</w:t>
      </w:r>
      <w:r>
        <w:rPr>
          <w:rFonts w:ascii="宋体" w:hAnsi="宋体" w:hint="eastAsia"/>
        </w:rPr>
        <w:t>；</w:t>
      </w:r>
    </w:p>
    <w:p w:rsidR="00220396" w:rsidRDefault="00220396" w:rsidP="00220396">
      <w:pPr>
        <w:spacing w:line="360" w:lineRule="auto"/>
        <w:ind w:firstLineChars="130" w:firstLine="273"/>
        <w:jc w:val="left"/>
        <w:rPr>
          <w:rFonts w:ascii="华文中宋" w:hAnsi="华文中宋"/>
        </w:rPr>
      </w:pPr>
      <w:r>
        <w:rPr>
          <w:rFonts w:ascii="华文中宋" w:hAnsi="华文中宋"/>
        </w:rPr>
        <w:t>B</w:t>
      </w:r>
      <w:r>
        <w:rPr>
          <w:rFonts w:ascii="宋体" w:hAnsi="宋体"/>
        </w:rPr>
        <w:t>．小磁针静止时，</w:t>
      </w:r>
      <w:r>
        <w:rPr>
          <w:rFonts w:ascii="华文中宋" w:hAnsi="华文中宋"/>
        </w:rPr>
        <w:t>N</w:t>
      </w:r>
      <w:r>
        <w:rPr>
          <w:rFonts w:ascii="宋体" w:hAnsi="宋体"/>
        </w:rPr>
        <w:t>极水平指向左</w:t>
      </w:r>
      <w:r>
        <w:rPr>
          <w:rFonts w:ascii="宋体" w:hAnsi="宋体" w:hint="eastAsia"/>
        </w:rPr>
        <w:t>；</w:t>
      </w:r>
    </w:p>
    <w:p w:rsidR="00220396" w:rsidRDefault="00220396" w:rsidP="00220396">
      <w:pPr>
        <w:spacing w:line="360" w:lineRule="auto"/>
        <w:ind w:firstLineChars="130" w:firstLine="273"/>
        <w:jc w:val="left"/>
        <w:rPr>
          <w:rFonts w:ascii="华文中宋" w:hAnsi="华文中宋"/>
        </w:rPr>
      </w:pPr>
      <w:r>
        <w:rPr>
          <w:rFonts w:ascii="华文中宋" w:hAnsi="华文中宋"/>
        </w:rPr>
        <w:t>C</w:t>
      </w:r>
      <w:r>
        <w:rPr>
          <w:rFonts w:ascii="宋体" w:hAnsi="宋体"/>
        </w:rPr>
        <w:t>．利用这一现象所揭示的原理可制成的设备是发电机</w:t>
      </w:r>
      <w:r>
        <w:rPr>
          <w:rFonts w:ascii="宋体" w:hAnsi="宋体" w:hint="eastAsia"/>
        </w:rPr>
        <w:t>；</w:t>
      </w:r>
    </w:p>
    <w:p w:rsidR="00220396" w:rsidRDefault="00220396" w:rsidP="00220396">
      <w:pPr>
        <w:spacing w:line="360" w:lineRule="auto"/>
        <w:ind w:firstLineChars="130" w:firstLine="273"/>
        <w:jc w:val="left"/>
        <w:rPr>
          <w:rFonts w:ascii="华文中宋" w:hAnsi="华文中宋"/>
        </w:rPr>
      </w:pPr>
      <w:r>
        <w:rPr>
          <w:rFonts w:ascii="华文中宋" w:hAnsi="华文中宋"/>
        </w:rPr>
        <w:t>D</w:t>
      </w:r>
      <w:r>
        <w:rPr>
          <w:rFonts w:ascii="宋体" w:hAnsi="宋体"/>
        </w:rPr>
        <w:t>．当滑动变阻器滑动片</w:t>
      </w:r>
      <w:r>
        <w:rPr>
          <w:rFonts w:ascii="华文中宋" w:hAnsi="华文中宋"/>
        </w:rPr>
        <w:t>P</w:t>
      </w:r>
      <w:r>
        <w:rPr>
          <w:rFonts w:ascii="宋体" w:hAnsi="宋体"/>
        </w:rPr>
        <w:t>向右端移动，电磁铁磁性增强</w:t>
      </w:r>
    </w:p>
    <w:p w:rsidR="00220396" w:rsidRDefault="00220396" w:rsidP="00220396">
      <w:pPr>
        <w:spacing w:line="360" w:lineRule="auto"/>
        <w:ind w:firstLineChars="200" w:firstLine="420"/>
        <w:rPr>
          <w:rFonts w:ascii="宋体" w:hAnsi="宋体"/>
          <w:color w:val="FF0000"/>
        </w:rPr>
      </w:pPr>
      <w:r>
        <w:rPr>
          <w:rFonts w:ascii="宋体" w:hAnsi="宋体" w:hint="eastAsia"/>
          <w:color w:val="FF0000"/>
        </w:rPr>
        <w:t>【答案】C。</w:t>
      </w:r>
    </w:p>
    <w:p w:rsidR="00220396" w:rsidRDefault="00220396" w:rsidP="00220396">
      <w:pPr>
        <w:spacing w:line="360" w:lineRule="auto"/>
        <w:ind w:firstLineChars="200" w:firstLine="420"/>
        <w:rPr>
          <w:rFonts w:ascii="宋体" w:hAnsi="宋体"/>
          <w:color w:val="FF0000"/>
        </w:rPr>
      </w:pPr>
      <w:r>
        <w:rPr>
          <w:rFonts w:ascii="宋体" w:hAnsi="宋体"/>
          <w:color w:val="FF0000"/>
        </w:rPr>
        <w:lastRenderedPageBreak/>
        <w:t>【</w:t>
      </w:r>
      <w:r>
        <w:rPr>
          <w:rFonts w:ascii="宋体" w:hAnsi="宋体" w:hint="eastAsia"/>
          <w:color w:val="FF0000"/>
        </w:rPr>
        <w:t>解析</w:t>
      </w:r>
      <w:r>
        <w:rPr>
          <w:rFonts w:ascii="宋体" w:hAnsi="宋体"/>
          <w:color w:val="FF0000"/>
        </w:rPr>
        <w:t>】A、由图知，电流从螺线管的右端流入、左端流出，根据安培定则可知，电磁铁的A端是N极，B端是S极，故A正确；</w:t>
      </w:r>
    </w:p>
    <w:p w:rsidR="00220396" w:rsidRDefault="00220396" w:rsidP="00220396">
      <w:pPr>
        <w:spacing w:line="360" w:lineRule="auto"/>
        <w:ind w:firstLineChars="200" w:firstLine="420"/>
        <w:rPr>
          <w:rFonts w:ascii="宋体" w:hAnsi="宋体"/>
          <w:color w:val="FF0000"/>
        </w:rPr>
      </w:pPr>
      <w:r>
        <w:rPr>
          <w:rFonts w:ascii="宋体" w:hAnsi="宋体"/>
          <w:color w:val="FF0000"/>
        </w:rPr>
        <w:t>B、电磁铁的B端是S极，由磁极间的作用规律可知，小磁针静止时，左端是N极，即N极水平指向左，故B正确；</w:t>
      </w:r>
    </w:p>
    <w:p w:rsidR="00220396" w:rsidRDefault="00220396" w:rsidP="00220396">
      <w:pPr>
        <w:spacing w:line="360" w:lineRule="auto"/>
        <w:ind w:firstLineChars="200" w:firstLine="420"/>
        <w:rPr>
          <w:rFonts w:ascii="宋体" w:hAnsi="宋体"/>
          <w:color w:val="FF0000"/>
        </w:rPr>
      </w:pPr>
      <w:r>
        <w:rPr>
          <w:rFonts w:ascii="宋体" w:hAnsi="宋体"/>
          <w:color w:val="FF0000"/>
        </w:rPr>
        <w:t>C、该实验表明了电能生磁，利用这一现象所揭示的原理可制成电磁铁，故C错误；</w:t>
      </w:r>
    </w:p>
    <w:p w:rsidR="00220396" w:rsidRDefault="00220396" w:rsidP="00220396">
      <w:pPr>
        <w:spacing w:line="360" w:lineRule="auto"/>
        <w:ind w:firstLineChars="200" w:firstLine="420"/>
        <w:rPr>
          <w:rFonts w:ascii="宋体" w:hAnsi="宋体" w:cs="宋体"/>
          <w:b/>
          <w:bCs/>
          <w:color w:val="0000FF"/>
          <w:szCs w:val="21"/>
        </w:rPr>
      </w:pPr>
      <w:r>
        <w:rPr>
          <w:rFonts w:ascii="宋体" w:hAnsi="宋体"/>
          <w:color w:val="FF0000"/>
        </w:rPr>
        <w:t>D、当滑动变阻器滑动片P向右端移动时，变阻器接入电路的电阻变小，电路中电流变大，则电磁铁的磁性变强，故D正确；故选C。</w:t>
      </w:r>
    </w:p>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t>★考点</w:t>
      </w:r>
      <w:r>
        <w:rPr>
          <w:rFonts w:ascii="宋体" w:hAnsi="宋体" w:cs="宋体" w:hint="eastAsia"/>
          <w:b/>
          <w:bCs/>
          <w:szCs w:val="21"/>
        </w:rPr>
        <w:t>五</w:t>
      </w:r>
      <w:r>
        <w:rPr>
          <w:rFonts w:ascii="宋体" w:eastAsia="宋体" w:hAnsi="宋体" w:cs="宋体" w:hint="eastAsia"/>
          <w:b/>
          <w:bCs/>
          <w:szCs w:val="21"/>
        </w:rPr>
        <w:t>：</w:t>
      </w:r>
      <w:r>
        <w:rPr>
          <w:rFonts w:ascii="宋体" w:hAnsi="宋体" w:cs="宋体" w:hint="eastAsia"/>
          <w:b/>
          <w:bCs/>
          <w:szCs w:val="21"/>
        </w:rPr>
        <w:t>磁场对通电导体的作用、电动机</w:t>
      </w:r>
    </w:p>
    <w:p w:rsidR="00220396" w:rsidRDefault="00220396" w:rsidP="00220396">
      <w:pPr>
        <w:spacing w:line="360" w:lineRule="auto"/>
        <w:ind w:firstLineChars="200" w:firstLine="418"/>
        <w:rPr>
          <w:rFonts w:ascii="宋体" w:hAnsi="宋体" w:cs="宋体"/>
        </w:rPr>
      </w:pPr>
      <w:r>
        <w:rPr>
          <w:rFonts w:ascii="宋体" w:eastAsia="宋体" w:hAnsi="宋体" w:cs="宋体" w:hint="eastAsia"/>
          <w:b/>
          <w:bCs/>
          <w:color w:val="0000FF"/>
          <w:spacing w:val="-1"/>
          <w:szCs w:val="21"/>
        </w:rPr>
        <w:t>◆典例一：</w:t>
      </w:r>
      <w:r>
        <w:rPr>
          <w:rFonts w:ascii="宋体" w:eastAsia="宋体" w:hAnsi="宋体" w:cs="宋体" w:hint="eastAsia"/>
          <w:b/>
          <w:bCs/>
        </w:rPr>
        <w:t>（2020·黑龙江龙东）</w:t>
      </w:r>
      <w:r>
        <w:rPr>
          <w:rFonts w:ascii="宋体" w:eastAsia="宋体" w:hAnsi="宋体" w:cs="宋体" w:hint="eastAsia"/>
        </w:rPr>
        <w:t>下列四个实验，工作原理能和左边电动剃须刀工作原理相同的是（    ）。</w:t>
      </w:r>
    </w:p>
    <w:p w:rsidR="00220396" w:rsidRDefault="00220396" w:rsidP="00220396">
      <w:pPr>
        <w:spacing w:line="360" w:lineRule="auto"/>
        <w:ind w:firstLineChars="200" w:firstLine="420"/>
        <w:rPr>
          <w:rFonts w:ascii="宋体" w:hAnsi="宋体" w:cs="宋体"/>
        </w:rPr>
      </w:pPr>
      <w:r>
        <w:rPr>
          <w:rFonts w:ascii="宋体" w:hAnsi="宋体" w:cs="宋体" w:hint="eastAsia"/>
          <w:noProof/>
        </w:rPr>
        <w:drawing>
          <wp:inline distT="0" distB="0" distL="114300" distR="114300" wp14:anchorId="539B5989" wp14:editId="09C6AD9F">
            <wp:extent cx="4942840" cy="1091565"/>
            <wp:effectExtent l="0" t="0" r="10160" b="13335"/>
            <wp:docPr id="8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331453" name="图片 16"/>
                    <pic:cNvPicPr>
                      <a:picLocks noChangeAspect="1"/>
                    </pic:cNvPicPr>
                  </pic:nvPicPr>
                  <pic:blipFill>
                    <a:blip r:embed="rId36"/>
                    <a:stretch>
                      <a:fillRect/>
                    </a:stretch>
                  </pic:blipFill>
                  <pic:spPr>
                    <a:xfrm>
                      <a:off x="0" y="0"/>
                      <a:ext cx="4942840" cy="1091565"/>
                    </a:xfrm>
                    <a:prstGeom prst="rect">
                      <a:avLst/>
                    </a:prstGeom>
                    <a:noFill/>
                    <a:ln>
                      <a:noFill/>
                    </a:ln>
                  </pic:spPr>
                </pic:pic>
              </a:graphicData>
            </a:graphic>
          </wp:inline>
        </w:drawing>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【答案】C。</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【解析】电动剃须刀主要部分是电动机，其工作原理是通电线圈在磁场中受力的作用。</w:t>
      </w:r>
    </w:p>
    <w:p w:rsidR="00220396" w:rsidRDefault="00220396" w:rsidP="00220396">
      <w:pPr>
        <w:spacing w:line="360" w:lineRule="auto"/>
        <w:ind w:firstLineChars="200" w:firstLine="420"/>
        <w:rPr>
          <w:rFonts w:ascii="宋体" w:hAnsi="宋体" w:cs="宋体"/>
          <w:color w:val="FF0000"/>
        </w:rPr>
      </w:pPr>
      <w:r>
        <w:rPr>
          <w:rFonts w:ascii="宋体" w:eastAsia="宋体" w:hAnsi="宋体" w:cs="宋体" w:hint="eastAsia"/>
          <w:color w:val="FF0000"/>
        </w:rPr>
        <w:t>A、电磁感应现象故A错；</w:t>
      </w:r>
    </w:p>
    <w:p w:rsidR="00220396" w:rsidRDefault="00220396" w:rsidP="00220396">
      <w:pPr>
        <w:spacing w:line="360" w:lineRule="auto"/>
        <w:ind w:firstLineChars="200" w:firstLine="420"/>
        <w:rPr>
          <w:rFonts w:ascii="宋体" w:hAnsi="宋体" w:cs="宋体"/>
          <w:color w:val="FF0000"/>
        </w:rPr>
      </w:pPr>
      <w:r>
        <w:rPr>
          <w:rFonts w:ascii="宋体" w:eastAsia="宋体" w:hAnsi="宋体" w:cs="宋体" w:hint="eastAsia"/>
          <w:color w:val="FF0000"/>
        </w:rPr>
        <w:t>B、发电机的工作原理，故B错；</w:t>
      </w:r>
    </w:p>
    <w:p w:rsidR="00220396" w:rsidRDefault="00220396" w:rsidP="00220396">
      <w:pPr>
        <w:spacing w:line="360" w:lineRule="auto"/>
        <w:ind w:firstLineChars="200" w:firstLine="420"/>
        <w:rPr>
          <w:rFonts w:ascii="宋体" w:hAnsi="宋体" w:cs="宋体"/>
          <w:color w:val="FF0000"/>
        </w:rPr>
      </w:pPr>
      <w:r>
        <w:rPr>
          <w:rFonts w:ascii="宋体" w:eastAsia="宋体" w:hAnsi="宋体" w:cs="宋体" w:hint="eastAsia"/>
          <w:color w:val="FF0000"/>
        </w:rPr>
        <w:t>C、通电导体在磁场中受力的作用，故C正确；</w:t>
      </w:r>
    </w:p>
    <w:p w:rsidR="00220396" w:rsidRDefault="00220396" w:rsidP="00220396">
      <w:pPr>
        <w:spacing w:line="360" w:lineRule="auto"/>
        <w:ind w:firstLineChars="200" w:firstLine="420"/>
        <w:rPr>
          <w:rFonts w:ascii="宋体" w:hAnsi="宋体" w:cs="宋体"/>
          <w:color w:val="FF0000"/>
          <w:szCs w:val="21"/>
        </w:rPr>
      </w:pPr>
      <w:r>
        <w:rPr>
          <w:rFonts w:ascii="宋体" w:eastAsia="宋体" w:hAnsi="宋体" w:cs="宋体" w:hint="eastAsia"/>
          <w:color w:val="FF0000"/>
        </w:rPr>
        <w:t>D、通电导体周围存在磁场，故D错。故选C。</w:t>
      </w:r>
    </w:p>
    <w:p w:rsidR="00220396" w:rsidRDefault="00220396" w:rsidP="00220396">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◆典例二：</w:t>
      </w:r>
      <w:r>
        <w:rPr>
          <w:rFonts w:ascii="宋体" w:eastAsia="宋体" w:hAnsi="宋体" w:cs="宋体" w:hint="eastAsia"/>
          <w:b/>
          <w:bCs/>
          <w:color w:val="000000"/>
        </w:rPr>
        <w:t>（2020·武汉）</w:t>
      </w:r>
      <w:r>
        <w:rPr>
          <w:rFonts w:ascii="宋体" w:eastAsia="宋体" w:hAnsi="宋体" w:cs="宋体" w:hint="eastAsia"/>
          <w:color w:val="000000"/>
        </w:rPr>
        <w:t>如图所示的装置可以用来研究_________(填“电动机”或“发电机”)的工作原理。</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将图中的电源换成电流表，闭合开关，让导体</w:t>
      </w:r>
      <w:proofErr w:type="spellStart"/>
      <w:r>
        <w:rPr>
          <w:rFonts w:ascii="宋体" w:eastAsia="宋体" w:hAnsi="宋体" w:cs="宋体" w:hint="eastAsia"/>
          <w:color w:val="000000"/>
        </w:rPr>
        <w:t>ab</w:t>
      </w:r>
      <w:proofErr w:type="spellEnd"/>
      <w:r>
        <w:rPr>
          <w:rFonts w:ascii="宋体" w:eastAsia="宋体" w:hAnsi="宋体" w:cs="宋体" w:hint="eastAsia"/>
          <w:color w:val="000000"/>
        </w:rPr>
        <w:t>左右摆动，发现电流表指针偏转，表明导体</w:t>
      </w:r>
      <w:proofErr w:type="spellStart"/>
      <w:r>
        <w:rPr>
          <w:rFonts w:ascii="宋体" w:eastAsia="宋体" w:hAnsi="宋体" w:cs="宋体" w:hint="eastAsia"/>
          <w:color w:val="000000"/>
        </w:rPr>
        <w:t>ab</w:t>
      </w:r>
      <w:proofErr w:type="spellEnd"/>
      <w:r>
        <w:rPr>
          <w:rFonts w:ascii="宋体" w:eastAsia="宋体" w:hAnsi="宋体" w:cs="宋体" w:hint="eastAsia"/>
          <w:color w:val="000000"/>
        </w:rPr>
        <w:t>中_____(填“有”或“没有”)感应电流通过，导体</w:t>
      </w:r>
      <w:proofErr w:type="spellStart"/>
      <w:r>
        <w:rPr>
          <w:rFonts w:ascii="宋体" w:eastAsia="宋体" w:hAnsi="宋体" w:cs="宋体" w:hint="eastAsia"/>
          <w:color w:val="000000"/>
        </w:rPr>
        <w:t>ab</w:t>
      </w:r>
      <w:proofErr w:type="spellEnd"/>
      <w:r>
        <w:rPr>
          <w:rFonts w:ascii="宋体" w:eastAsia="宋体" w:hAnsi="宋体" w:cs="宋体" w:hint="eastAsia"/>
          <w:color w:val="000000"/>
        </w:rPr>
        <w:t>的机械能转化为________能。</w:t>
      </w:r>
    </w:p>
    <w:p w:rsidR="00220396" w:rsidRDefault="00220396" w:rsidP="0022039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25FF5FDD" wp14:editId="510D767A">
            <wp:extent cx="2038350" cy="1038225"/>
            <wp:effectExtent l="0" t="0" r="0" b="9525"/>
            <wp:docPr id="79"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338905" name="图片 1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038350" cy="1038225"/>
                    </a:xfrm>
                    <a:prstGeom prst="rect">
                      <a:avLst/>
                    </a:prstGeom>
                    <a:noFill/>
                    <a:ln>
                      <a:noFill/>
                    </a:ln>
                  </pic:spPr>
                </pic:pic>
              </a:graphicData>
            </a:graphic>
          </wp:inline>
        </w:drawing>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【答案】（1）电动机；（2）有；（3）电。</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lastRenderedPageBreak/>
        <w:t>【解析】闭合开关，处在磁场中的导体棒</w:t>
      </w:r>
      <w:proofErr w:type="spellStart"/>
      <w:r>
        <w:rPr>
          <w:rFonts w:ascii="宋体" w:eastAsia="宋体" w:hAnsi="宋体" w:cs="宋体" w:hint="eastAsia"/>
          <w:color w:val="FF0000"/>
        </w:rPr>
        <w:t>ab</w:t>
      </w:r>
      <w:proofErr w:type="spellEnd"/>
      <w:r>
        <w:rPr>
          <w:rFonts w:ascii="宋体" w:eastAsia="宋体" w:hAnsi="宋体" w:cs="宋体" w:hint="eastAsia"/>
          <w:color w:val="FF0000"/>
        </w:rPr>
        <w:t>中有电流通过时，它就会运动起来，表明通电导体在磁场中受到力的作用，该装置可以用来研究电动机的工作原理。</w:t>
      </w:r>
    </w:p>
    <w:p w:rsidR="00220396" w:rsidRDefault="00220396" w:rsidP="00220396">
      <w:pPr>
        <w:spacing w:line="360" w:lineRule="auto"/>
        <w:ind w:firstLineChars="200" w:firstLine="420"/>
        <w:jc w:val="left"/>
        <w:textAlignment w:val="center"/>
        <w:rPr>
          <w:rFonts w:ascii="宋体" w:hAnsi="宋体" w:cs="宋体"/>
          <w:b/>
          <w:bCs/>
          <w:color w:val="0000FF"/>
          <w:szCs w:val="21"/>
        </w:rPr>
      </w:pPr>
      <w:r>
        <w:rPr>
          <w:rFonts w:ascii="宋体" w:eastAsia="宋体" w:hAnsi="宋体" w:cs="宋体" w:hint="eastAsia"/>
          <w:color w:val="FF0000"/>
        </w:rPr>
        <w:t>将图中的电源换成电流表，使导体</w:t>
      </w:r>
      <w:proofErr w:type="spellStart"/>
      <w:r>
        <w:rPr>
          <w:rFonts w:ascii="宋体" w:eastAsia="宋体" w:hAnsi="宋体" w:cs="宋体" w:hint="eastAsia"/>
          <w:color w:val="FF0000"/>
        </w:rPr>
        <w:t>ab</w:t>
      </w:r>
      <w:proofErr w:type="spellEnd"/>
      <w:r>
        <w:rPr>
          <w:rFonts w:ascii="宋体" w:eastAsia="宋体" w:hAnsi="宋体" w:cs="宋体" w:hint="eastAsia"/>
          <w:color w:val="FF0000"/>
        </w:rPr>
        <w:t>左右摆动，它此时做切割磁感线运动，闭合电路中会产生感应电流，即导体</w:t>
      </w:r>
      <w:proofErr w:type="spellStart"/>
      <w:r>
        <w:rPr>
          <w:rFonts w:ascii="宋体" w:eastAsia="宋体" w:hAnsi="宋体" w:cs="宋体" w:hint="eastAsia"/>
          <w:color w:val="FF0000"/>
        </w:rPr>
        <w:t>ab</w:t>
      </w:r>
      <w:proofErr w:type="spellEnd"/>
      <w:r>
        <w:rPr>
          <w:rFonts w:ascii="宋体" w:eastAsia="宋体" w:hAnsi="宋体" w:cs="宋体" w:hint="eastAsia"/>
          <w:color w:val="FF0000"/>
        </w:rPr>
        <w:t>中有感应电流通过，电流表指针发生偏转，该过程消耗机械能，获得电能，将机械能转化为电能。</w:t>
      </w:r>
    </w:p>
    <w:p w:rsidR="00220396" w:rsidRDefault="00220396" w:rsidP="00220396">
      <w:pPr>
        <w:spacing w:line="360" w:lineRule="auto"/>
        <w:ind w:firstLineChars="200" w:firstLine="422"/>
        <w:rPr>
          <w:rFonts w:ascii="宋体" w:hAnsi="宋体" w:cs="宋体"/>
          <w:b/>
          <w:bCs/>
          <w:szCs w:val="21"/>
        </w:rPr>
      </w:pPr>
      <w:r>
        <w:rPr>
          <w:rFonts w:ascii="宋体" w:eastAsia="宋体" w:hAnsi="宋体" w:cs="宋体" w:hint="eastAsia"/>
          <w:b/>
          <w:bCs/>
          <w:szCs w:val="21"/>
        </w:rPr>
        <w:t>★考点</w:t>
      </w:r>
      <w:r>
        <w:rPr>
          <w:rFonts w:ascii="宋体" w:hAnsi="宋体" w:cs="宋体" w:hint="eastAsia"/>
          <w:b/>
          <w:bCs/>
          <w:szCs w:val="21"/>
        </w:rPr>
        <w:t>六</w:t>
      </w:r>
      <w:r>
        <w:rPr>
          <w:rFonts w:ascii="宋体" w:eastAsia="宋体" w:hAnsi="宋体" w:cs="宋体" w:hint="eastAsia"/>
          <w:b/>
          <w:bCs/>
          <w:szCs w:val="21"/>
        </w:rPr>
        <w:t>：</w:t>
      </w:r>
      <w:r>
        <w:rPr>
          <w:rFonts w:ascii="宋体" w:hAnsi="宋体" w:cs="宋体" w:hint="eastAsia"/>
          <w:b/>
          <w:bCs/>
          <w:szCs w:val="21"/>
        </w:rPr>
        <w:t>电磁感应现象与发电机</w:t>
      </w:r>
    </w:p>
    <w:p w:rsidR="00220396" w:rsidRDefault="00220396" w:rsidP="00220396">
      <w:pPr>
        <w:spacing w:line="360" w:lineRule="auto"/>
        <w:ind w:firstLineChars="200" w:firstLine="418"/>
        <w:jc w:val="left"/>
        <w:textAlignment w:val="center"/>
        <w:rPr>
          <w:rFonts w:ascii="宋体" w:hAnsi="宋体" w:cs="宋体"/>
          <w:color w:val="000000"/>
        </w:rPr>
      </w:pPr>
      <w:r>
        <w:rPr>
          <w:rFonts w:ascii="宋体" w:eastAsia="宋体" w:hAnsi="宋体" w:cs="宋体" w:hint="eastAsia"/>
          <w:b/>
          <w:bCs/>
          <w:color w:val="0000FF"/>
          <w:spacing w:val="-1"/>
          <w:szCs w:val="21"/>
        </w:rPr>
        <w:t>◆典例一：</w:t>
      </w:r>
      <w:r>
        <w:rPr>
          <w:rFonts w:ascii="宋体" w:eastAsia="宋体" w:hAnsi="宋体" w:cs="宋体" w:hint="eastAsia"/>
          <w:b/>
          <w:bCs/>
          <w:color w:val="000000"/>
        </w:rPr>
        <w:t>（2020·贵州黔东南）</w:t>
      </w:r>
      <w:r>
        <w:rPr>
          <w:rFonts w:ascii="宋体" w:eastAsia="宋体" w:hAnsi="宋体" w:cs="宋体" w:hint="eastAsia"/>
          <w:color w:val="000000"/>
        </w:rPr>
        <w:t>如图所示四个装置中工作原理与发电机相同的是（  ）。</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A. </w:t>
      </w:r>
      <w:r>
        <w:rPr>
          <w:rFonts w:ascii="宋体" w:hAnsi="宋体" w:cs="宋体" w:hint="eastAsia"/>
          <w:noProof/>
          <w:color w:val="000000"/>
        </w:rPr>
        <w:drawing>
          <wp:inline distT="0" distB="0" distL="114300" distR="114300" wp14:anchorId="0C871452" wp14:editId="352333C7">
            <wp:extent cx="1285875" cy="1085850"/>
            <wp:effectExtent l="0" t="0" r="9525" b="0"/>
            <wp:docPr id="84"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086129" name="图片 1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285875" cy="1085850"/>
                    </a:xfrm>
                    <a:prstGeom prst="rect">
                      <a:avLst/>
                    </a:prstGeom>
                    <a:noFill/>
                    <a:ln>
                      <a:noFill/>
                    </a:ln>
                  </pic:spPr>
                </pic:pic>
              </a:graphicData>
            </a:graphic>
          </wp:inline>
        </w:drawing>
      </w:r>
      <w:r>
        <w:rPr>
          <w:rFonts w:ascii="宋体" w:eastAsia="宋体" w:hAnsi="宋体" w:cs="宋体" w:hint="eastAsia"/>
          <w:color w:val="000000"/>
        </w:rPr>
        <w:t xml:space="preserve">电磁起重机；B. </w:t>
      </w:r>
      <w:r>
        <w:rPr>
          <w:rFonts w:ascii="宋体" w:hAnsi="宋体" w:cs="宋体" w:hint="eastAsia"/>
          <w:noProof/>
          <w:color w:val="000000"/>
        </w:rPr>
        <w:drawing>
          <wp:inline distT="0" distB="0" distL="114300" distR="114300" wp14:anchorId="228636A8" wp14:editId="11EB8AF3">
            <wp:extent cx="1552575" cy="1066800"/>
            <wp:effectExtent l="0" t="0" r="9525" b="0"/>
            <wp:docPr id="85"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35736" name="图片 18"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552575" cy="1066800"/>
                    </a:xfrm>
                    <a:prstGeom prst="rect">
                      <a:avLst/>
                    </a:prstGeom>
                    <a:noFill/>
                    <a:ln>
                      <a:noFill/>
                    </a:ln>
                  </pic:spPr>
                </pic:pic>
              </a:graphicData>
            </a:graphic>
          </wp:inline>
        </w:drawing>
      </w:r>
      <w:r>
        <w:rPr>
          <w:rFonts w:ascii="宋体" w:eastAsia="宋体" w:hAnsi="宋体" w:cs="宋体" w:hint="eastAsia"/>
          <w:color w:val="000000"/>
        </w:rPr>
        <w:t>司南；</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C. </w:t>
      </w:r>
      <w:r>
        <w:rPr>
          <w:rFonts w:ascii="宋体" w:hAnsi="宋体" w:cs="宋体" w:hint="eastAsia"/>
          <w:noProof/>
          <w:color w:val="000000"/>
        </w:rPr>
        <w:drawing>
          <wp:inline distT="0" distB="0" distL="114300" distR="114300" wp14:anchorId="143E3D6F" wp14:editId="32C784CC">
            <wp:extent cx="1807845" cy="951865"/>
            <wp:effectExtent l="0" t="0" r="1905" b="635"/>
            <wp:docPr id="81" name="图片 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565075" name="图片 19"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807845" cy="951865"/>
                    </a:xfrm>
                    <a:prstGeom prst="rect">
                      <a:avLst/>
                    </a:prstGeom>
                    <a:noFill/>
                    <a:ln>
                      <a:noFill/>
                    </a:ln>
                  </pic:spPr>
                </pic:pic>
              </a:graphicData>
            </a:graphic>
          </wp:inline>
        </w:drawing>
      </w:r>
      <w:r>
        <w:rPr>
          <w:rFonts w:ascii="宋体" w:eastAsia="宋体" w:hAnsi="宋体" w:cs="宋体" w:hint="eastAsia"/>
          <w:color w:val="000000"/>
        </w:rPr>
        <w:t xml:space="preserve">话筒；D. </w:t>
      </w:r>
      <w:r>
        <w:rPr>
          <w:rFonts w:ascii="宋体" w:hAnsi="宋体" w:cs="宋体" w:hint="eastAsia"/>
          <w:noProof/>
          <w:color w:val="000000"/>
        </w:rPr>
        <w:drawing>
          <wp:inline distT="0" distB="0" distL="114300" distR="114300" wp14:anchorId="2B3E45CD" wp14:editId="0F088C16">
            <wp:extent cx="1569085" cy="913130"/>
            <wp:effectExtent l="0" t="0" r="12065" b="1270"/>
            <wp:docPr id="83"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012129" name="图片 20"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569085" cy="913130"/>
                    </a:xfrm>
                    <a:prstGeom prst="rect">
                      <a:avLst/>
                    </a:prstGeom>
                    <a:noFill/>
                    <a:ln>
                      <a:noFill/>
                    </a:ln>
                  </pic:spPr>
                </pic:pic>
              </a:graphicData>
            </a:graphic>
          </wp:inline>
        </w:drawing>
      </w:r>
      <w:r>
        <w:rPr>
          <w:rFonts w:ascii="宋体" w:eastAsia="宋体" w:hAnsi="宋体" w:cs="宋体" w:hint="eastAsia"/>
          <w:color w:val="000000"/>
        </w:rPr>
        <w:t>扬声器；</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【答案】C。</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【解析】发电机</w:t>
      </w:r>
      <w:r>
        <w:rPr>
          <w:rFonts w:ascii="宋体" w:hAnsi="宋体" w:cs="宋体" w:hint="eastAsia"/>
          <w:color w:val="FF0000"/>
        </w:rPr>
        <w:t>的</w:t>
      </w:r>
      <w:r>
        <w:rPr>
          <w:rFonts w:ascii="宋体" w:eastAsia="宋体" w:hAnsi="宋体" w:cs="宋体" w:hint="eastAsia"/>
          <w:color w:val="FF0000"/>
        </w:rPr>
        <w:t>工作原理是电磁感应现象。</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A．电磁起重机是利用电磁铁工作的，其原理是电流的磁效应，故A不符合题意；</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B．司南是天然的磁体，由于受地磁场的影响，磁体具有南北指向性，故B不符合题意；</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C．话筒是利用电磁感应现象制成的，故C符合题意；</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D．扬声器把电信号转化为声信号，利用通电导体在磁场中受到力的作用的原理，故D不符合题意。</w:t>
      </w:r>
    </w:p>
    <w:p w:rsidR="00220396" w:rsidRDefault="00220396" w:rsidP="00220396">
      <w:pPr>
        <w:spacing w:line="360" w:lineRule="auto"/>
        <w:ind w:firstLineChars="200" w:firstLine="422"/>
        <w:jc w:val="left"/>
        <w:textAlignment w:val="center"/>
        <w:rPr>
          <w:rFonts w:ascii="宋体" w:hAnsi="宋体" w:cs="宋体"/>
          <w:color w:val="000000"/>
        </w:rPr>
      </w:pPr>
      <w:r>
        <w:rPr>
          <w:rFonts w:ascii="宋体" w:eastAsia="宋体" w:hAnsi="宋体" w:cs="宋体" w:hint="eastAsia"/>
          <w:b/>
          <w:bCs/>
          <w:color w:val="0000FF"/>
          <w:szCs w:val="21"/>
        </w:rPr>
        <w:t>◆典例二：</w:t>
      </w:r>
      <w:r>
        <w:rPr>
          <w:rFonts w:ascii="宋体" w:eastAsia="宋体" w:hAnsi="宋体" w:cs="宋体" w:hint="eastAsia"/>
          <w:b/>
          <w:bCs/>
          <w:color w:val="000000"/>
        </w:rPr>
        <w:t>（2020·四川成都A）</w:t>
      </w:r>
      <w:r>
        <w:rPr>
          <w:rFonts w:ascii="宋体" w:eastAsia="宋体" w:hAnsi="宋体" w:cs="宋体" w:hint="eastAsia"/>
          <w:color w:val="000000"/>
        </w:rPr>
        <w:t>小罗把两个玩具电机用导线连接在一起(如图)，用力快速拨动甲电机的转叶，发现乙电机的转叶也缓慢转动起来。对这个现象分析正确的是（　　）。</w:t>
      </w:r>
    </w:p>
    <w:p w:rsidR="00220396" w:rsidRDefault="00220396" w:rsidP="0022039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55F2EDD3" wp14:editId="639A9C94">
            <wp:extent cx="1287145" cy="726440"/>
            <wp:effectExtent l="0" t="0" r="8255" b="16510"/>
            <wp:docPr id="86"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904590" name="图片 22"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1287145" cy="726440"/>
                    </a:xfrm>
                    <a:prstGeom prst="rect">
                      <a:avLst/>
                    </a:prstGeom>
                    <a:noFill/>
                    <a:ln>
                      <a:noFill/>
                    </a:ln>
                  </pic:spPr>
                </pic:pic>
              </a:graphicData>
            </a:graphic>
          </wp:inline>
        </w:drawing>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“甲电机”将电能转化为机械能；B. “乙电机”将机械能转化为电能；</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“甲电机”依据电磁感应来工作；D. 两电机的工作原理是相同的</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【答案】C。</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lastRenderedPageBreak/>
        <w:t>【解析】A．“甲电机”相当于发电机，将机械能转化为电能，故A错误；</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B．“乙电机”相当于电动机，将电能转化为机械能，故B错误；</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C．“甲电机”相当于发电机，利用电磁感应工作，故C正确；</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D．“乙电机”相当于电动机，利用磁场对电流受力的作用工作，两电机的工作原理不同，故D错误。</w:t>
      </w:r>
    </w:p>
    <w:p w:rsidR="00220396" w:rsidRDefault="00220396" w:rsidP="00220396">
      <w:pPr>
        <w:spacing w:line="360" w:lineRule="auto"/>
        <w:ind w:firstLineChars="200" w:firstLine="420"/>
        <w:jc w:val="left"/>
        <w:textAlignment w:val="center"/>
        <w:rPr>
          <w:rFonts w:ascii="宋体" w:hAnsi="宋体" w:cs="宋体"/>
          <w:b/>
          <w:bCs/>
          <w:color w:val="0000FF"/>
          <w:szCs w:val="21"/>
        </w:rPr>
      </w:pPr>
      <w:r>
        <w:rPr>
          <w:rFonts w:ascii="宋体" w:eastAsia="宋体" w:hAnsi="宋体" w:cs="宋体" w:hint="eastAsia"/>
          <w:color w:val="FF0000"/>
        </w:rPr>
        <w:t>故选C。</w:t>
      </w:r>
    </w:p>
    <w:p w:rsidR="00220396" w:rsidRDefault="00220396" w:rsidP="00220396">
      <w:pPr>
        <w:spacing w:line="360" w:lineRule="auto"/>
        <w:rPr>
          <w:rFonts w:ascii="微软雅黑" w:eastAsia="微软雅黑" w:hAnsi="微软雅黑" w:cs="微软雅黑"/>
          <w:sz w:val="36"/>
          <w:szCs w:val="36"/>
        </w:rPr>
      </w:pPr>
      <w:r>
        <w:rPr>
          <w:rFonts w:ascii="微软雅黑" w:eastAsia="微软雅黑" w:hAnsi="微软雅黑" w:cs="微软雅黑" w:hint="eastAsia"/>
          <w:b/>
          <w:bCs/>
          <w:color w:val="0000FF"/>
          <w:kern w:val="0"/>
          <w:sz w:val="36"/>
          <w:szCs w:val="36"/>
          <w:u w:val="double" w:color="FF0000"/>
        </w:rPr>
        <w:t>★提升训练</w:t>
      </w:r>
    </w:p>
    <w:p w:rsidR="00220396" w:rsidRDefault="00220396" w:rsidP="00220396">
      <w:pPr>
        <w:spacing w:line="360" w:lineRule="auto"/>
        <w:ind w:firstLineChars="200" w:firstLine="420"/>
        <w:rPr>
          <w:rFonts w:ascii="宋体" w:hAnsi="宋体"/>
          <w:szCs w:val="21"/>
        </w:rPr>
      </w:pPr>
      <w:r>
        <w:rPr>
          <w:rFonts w:ascii="宋体" w:eastAsia="宋体" w:hAnsi="宋体" w:cs="宋体" w:hint="eastAsia"/>
          <w:szCs w:val="21"/>
        </w:rPr>
        <w:t>1.</w:t>
      </w:r>
      <w:r>
        <w:rPr>
          <w:rFonts w:ascii="宋体" w:hAnsi="宋体" w:hint="eastAsia"/>
          <w:b/>
          <w:szCs w:val="21"/>
        </w:rPr>
        <w:t>（2019·贵港）</w:t>
      </w:r>
      <w:r>
        <w:rPr>
          <w:rFonts w:ascii="宋体" w:hAnsi="宋体" w:hint="eastAsia"/>
          <w:szCs w:val="21"/>
        </w:rPr>
        <w:t>如图</w:t>
      </w:r>
      <w:r>
        <w:rPr>
          <w:rFonts w:ascii="宋体" w:hAnsi="宋体"/>
          <w:szCs w:val="21"/>
        </w:rPr>
        <w:t>1</w:t>
      </w:r>
      <w:r>
        <w:rPr>
          <w:rFonts w:ascii="宋体" w:hAnsi="宋体" w:hint="eastAsia"/>
          <w:szCs w:val="21"/>
        </w:rPr>
        <w:t>所示，下列说法正确的是（   ）。</w:t>
      </w:r>
    </w:p>
    <w:p w:rsidR="00220396" w:rsidRDefault="00220396" w:rsidP="00220396">
      <w:pPr>
        <w:spacing w:line="360" w:lineRule="auto"/>
        <w:ind w:firstLineChars="200" w:firstLine="420"/>
        <w:jc w:val="center"/>
        <w:rPr>
          <w:rFonts w:ascii="宋体" w:hAnsi="宋体"/>
          <w:szCs w:val="21"/>
        </w:rPr>
      </w:pPr>
      <w:r>
        <w:rPr>
          <w:rFonts w:ascii="宋体" w:hAnsi="宋体"/>
          <w:noProof/>
          <w:szCs w:val="21"/>
        </w:rPr>
        <w:drawing>
          <wp:inline distT="0" distB="0" distL="114300" distR="114300" wp14:anchorId="3D75CD4E" wp14:editId="6B52069F">
            <wp:extent cx="4238625" cy="1173480"/>
            <wp:effectExtent l="0" t="0" r="9525" b="7620"/>
            <wp:docPr id="87" name="图片 23" descr="wp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875280" name="图片 23" descr="wps2"/>
                    <pic:cNvPicPr>
                      <a:picLocks noChangeAspect="1"/>
                    </pic:cNvPicPr>
                  </pic:nvPicPr>
                  <pic:blipFill>
                    <a:blip r:embed="rId43" r:link="rId44"/>
                    <a:stretch>
                      <a:fillRect/>
                    </a:stretch>
                  </pic:blipFill>
                  <pic:spPr>
                    <a:xfrm>
                      <a:off x="0" y="0"/>
                      <a:ext cx="4238625" cy="1173480"/>
                    </a:xfrm>
                    <a:prstGeom prst="rect">
                      <a:avLst/>
                    </a:prstGeom>
                    <a:noFill/>
                    <a:ln>
                      <a:noFill/>
                    </a:ln>
                  </pic:spPr>
                </pic:pic>
              </a:graphicData>
            </a:graphic>
          </wp:inline>
        </w:drawing>
      </w:r>
      <w:r>
        <w:rPr>
          <w:rFonts w:ascii="宋体" w:hAnsi="宋体"/>
          <w:szCs w:val="21"/>
        </w:rPr>
        <w:t xml:space="preserve"> </w:t>
      </w:r>
    </w:p>
    <w:p w:rsidR="00220396" w:rsidRDefault="00220396" w:rsidP="00220396">
      <w:pPr>
        <w:spacing w:line="360" w:lineRule="auto"/>
        <w:ind w:firstLineChars="200" w:firstLine="420"/>
        <w:rPr>
          <w:rFonts w:ascii="宋体" w:hAnsi="宋体"/>
          <w:szCs w:val="21"/>
        </w:rPr>
      </w:pPr>
      <w:r>
        <w:rPr>
          <w:rFonts w:ascii="宋体" w:hAnsi="宋体"/>
          <w:szCs w:val="21"/>
        </w:rPr>
        <w:t>A</w:t>
      </w:r>
      <w:r>
        <w:rPr>
          <w:rFonts w:ascii="宋体" w:hAnsi="宋体" w:hint="eastAsia"/>
          <w:szCs w:val="21"/>
        </w:rPr>
        <w:t>．图甲实验现象表明通电导体周围存在着磁场；</w:t>
      </w:r>
    </w:p>
    <w:p w:rsidR="00220396" w:rsidRDefault="00220396" w:rsidP="00220396">
      <w:pPr>
        <w:spacing w:line="360" w:lineRule="auto"/>
        <w:ind w:firstLineChars="200" w:firstLine="420"/>
        <w:rPr>
          <w:rFonts w:ascii="宋体" w:hAnsi="宋体"/>
          <w:szCs w:val="21"/>
        </w:rPr>
      </w:pPr>
      <w:r>
        <w:rPr>
          <w:rFonts w:ascii="宋体" w:hAnsi="宋体"/>
          <w:szCs w:val="21"/>
        </w:rPr>
        <w:t>B</w:t>
      </w:r>
      <w:r>
        <w:rPr>
          <w:rFonts w:ascii="宋体" w:hAnsi="宋体" w:hint="eastAsia"/>
          <w:szCs w:val="21"/>
        </w:rPr>
        <w:t>．图乙中，闭合开关，当导体在磁场中沿竖直方向上下运动时，电流表指针会偏转；</w:t>
      </w:r>
    </w:p>
    <w:p w:rsidR="00220396" w:rsidRDefault="00220396" w:rsidP="00220396">
      <w:pPr>
        <w:spacing w:line="360" w:lineRule="auto"/>
        <w:ind w:firstLineChars="200" w:firstLine="420"/>
        <w:rPr>
          <w:rFonts w:ascii="宋体" w:hAnsi="宋体"/>
          <w:szCs w:val="21"/>
        </w:rPr>
      </w:pPr>
      <w:r>
        <w:rPr>
          <w:rFonts w:ascii="宋体" w:hAnsi="宋体"/>
          <w:szCs w:val="21"/>
        </w:rPr>
        <w:t>C</w:t>
      </w:r>
      <w:r>
        <w:rPr>
          <w:rFonts w:ascii="宋体" w:hAnsi="宋体" w:hint="eastAsia"/>
          <w:szCs w:val="21"/>
        </w:rPr>
        <w:t>．图丙中，是发电机的工作原理图；</w:t>
      </w:r>
    </w:p>
    <w:p w:rsidR="00220396" w:rsidRDefault="00220396" w:rsidP="00220396">
      <w:pPr>
        <w:spacing w:line="360" w:lineRule="auto"/>
        <w:ind w:firstLineChars="200" w:firstLine="420"/>
        <w:rPr>
          <w:rFonts w:ascii="宋体" w:hAnsi="宋体"/>
          <w:szCs w:val="21"/>
        </w:rPr>
      </w:pPr>
      <w:r>
        <w:rPr>
          <w:rFonts w:ascii="宋体" w:hAnsi="宋体"/>
          <w:szCs w:val="21"/>
        </w:rPr>
        <w:t>D</w:t>
      </w:r>
      <w:r>
        <w:rPr>
          <w:rFonts w:ascii="宋体" w:hAnsi="宋体" w:hint="eastAsia"/>
          <w:szCs w:val="21"/>
        </w:rPr>
        <w:t>．图丁中，动圈式扬声器（喇叭）的工作原理和乙图的实验原理相同</w:t>
      </w:r>
    </w:p>
    <w:p w:rsidR="00220396" w:rsidRDefault="00220396" w:rsidP="00220396">
      <w:pPr>
        <w:spacing w:line="360" w:lineRule="auto"/>
        <w:ind w:firstLineChars="200" w:firstLine="420"/>
        <w:rPr>
          <w:rFonts w:ascii="宋体" w:hAnsi="宋体"/>
          <w:color w:val="FF0000"/>
          <w:szCs w:val="21"/>
        </w:rPr>
      </w:pPr>
      <w:r>
        <w:rPr>
          <w:rFonts w:ascii="宋体" w:hAnsi="宋体" w:hint="eastAsia"/>
          <w:color w:val="FF0000"/>
          <w:szCs w:val="21"/>
        </w:rPr>
        <w:t>【答案】A。</w:t>
      </w:r>
    </w:p>
    <w:p w:rsidR="00220396" w:rsidRDefault="00220396" w:rsidP="00220396">
      <w:pPr>
        <w:spacing w:line="360" w:lineRule="auto"/>
        <w:ind w:firstLineChars="200" w:firstLine="420"/>
        <w:rPr>
          <w:rFonts w:ascii="宋体" w:hAnsi="宋体"/>
          <w:color w:val="FF0000"/>
          <w:szCs w:val="21"/>
        </w:rPr>
      </w:pPr>
      <w:r>
        <w:rPr>
          <w:rFonts w:ascii="宋体" w:hAnsi="宋体" w:hint="eastAsia"/>
          <w:color w:val="FF0000"/>
          <w:szCs w:val="21"/>
        </w:rPr>
        <w:t>【解析】A．图甲实验是著名的奥斯特实验，该实验验证了电流的磁效应，即说明了通电导体周围存在着磁场，故A正确；</w:t>
      </w:r>
    </w:p>
    <w:p w:rsidR="00220396" w:rsidRDefault="00220396" w:rsidP="00220396">
      <w:pPr>
        <w:spacing w:line="360" w:lineRule="auto"/>
        <w:ind w:firstLineChars="200" w:firstLine="420"/>
        <w:rPr>
          <w:rFonts w:ascii="宋体" w:hAnsi="宋体"/>
          <w:color w:val="FF0000"/>
          <w:szCs w:val="21"/>
        </w:rPr>
      </w:pPr>
      <w:r>
        <w:rPr>
          <w:rFonts w:ascii="宋体" w:hAnsi="宋体" w:hint="eastAsia"/>
          <w:color w:val="FF0000"/>
          <w:szCs w:val="21"/>
        </w:rPr>
        <w:t>B．图乙中，闭合开关，当导体在磁场中沿竖直方向上下运动时，由于导体没有切割磁感线运动，所以电路中没有产生感应电流，即电流表指针不会偏转，故B错误；</w:t>
      </w:r>
    </w:p>
    <w:p w:rsidR="00220396" w:rsidRDefault="00220396" w:rsidP="00220396">
      <w:pPr>
        <w:spacing w:line="360" w:lineRule="auto"/>
        <w:ind w:firstLineChars="200" w:firstLine="420"/>
        <w:rPr>
          <w:rFonts w:ascii="宋体" w:hAnsi="宋体"/>
          <w:color w:val="FF0000"/>
          <w:szCs w:val="21"/>
        </w:rPr>
      </w:pPr>
      <w:r>
        <w:rPr>
          <w:rFonts w:ascii="宋体" w:hAnsi="宋体" w:hint="eastAsia"/>
          <w:color w:val="FF0000"/>
          <w:szCs w:val="21"/>
        </w:rPr>
        <w:t>C．图丙中，闭合开关，发现放在磁场中的导体棒运动起来，说明磁场对通电导体有力的作用，这个是电动机的原理图，故C错误；</w:t>
      </w:r>
    </w:p>
    <w:p w:rsidR="00220396" w:rsidRDefault="00220396" w:rsidP="00220396">
      <w:pPr>
        <w:spacing w:line="360" w:lineRule="auto"/>
        <w:ind w:firstLineChars="200" w:firstLine="420"/>
        <w:rPr>
          <w:rFonts w:ascii="宋体" w:hAnsi="宋体" w:cs="MS UI Gothic"/>
          <w:color w:val="FF0000"/>
          <w:kern w:val="0"/>
          <w:szCs w:val="21"/>
        </w:rPr>
      </w:pPr>
      <w:r>
        <w:rPr>
          <w:rFonts w:ascii="宋体" w:hAnsi="宋体" w:hint="eastAsia"/>
          <w:color w:val="FF0000"/>
          <w:szCs w:val="21"/>
        </w:rPr>
        <w:t>D．喇叭的工作原理与电动机的原理相同，都是图丙的实验原理，而图乙的实验原理是发电机的原理图，故D错误。故应选A。</w:t>
      </w:r>
    </w:p>
    <w:p w:rsidR="00220396" w:rsidRDefault="00220396" w:rsidP="00220396">
      <w:pPr>
        <w:widowControl/>
        <w:spacing w:line="360" w:lineRule="auto"/>
        <w:ind w:firstLineChars="200" w:firstLine="420"/>
        <w:jc w:val="left"/>
        <w:textAlignment w:val="center"/>
        <w:rPr>
          <w:rFonts w:ascii="宋体" w:hAnsi="宋体"/>
          <w:kern w:val="0"/>
          <w:szCs w:val="21"/>
        </w:rPr>
      </w:pPr>
      <w:r>
        <w:rPr>
          <w:rFonts w:ascii="宋体" w:hAnsi="宋体" w:hint="eastAsia"/>
          <w:szCs w:val="21"/>
        </w:rPr>
        <w:t>2.</w:t>
      </w:r>
      <w:r>
        <w:rPr>
          <w:rFonts w:ascii="宋体" w:hAnsi="宋体" w:hint="eastAsia"/>
          <w:b/>
          <w:szCs w:val="21"/>
        </w:rPr>
        <w:t>（2019·湖州）</w:t>
      </w:r>
      <w:r>
        <w:rPr>
          <w:rFonts w:ascii="宋体" w:hAnsi="宋体" w:hint="eastAsia"/>
          <w:kern w:val="0"/>
          <w:szCs w:val="21"/>
        </w:rPr>
        <w:t>一条形磁铁放在水平桌面上，处于静止状态，电磁铁置于条形磁铁附近并正对（如图所示）。下列叙述中，正确的是（  ）。</w:t>
      </w:r>
    </w:p>
    <w:p w:rsidR="00220396" w:rsidRDefault="00220396" w:rsidP="00220396">
      <w:pPr>
        <w:widowControl/>
        <w:spacing w:line="360" w:lineRule="auto"/>
        <w:ind w:firstLineChars="200" w:firstLine="420"/>
        <w:jc w:val="center"/>
        <w:textAlignment w:val="center"/>
        <w:rPr>
          <w:rFonts w:ascii="宋体" w:hAnsi="宋体"/>
          <w:kern w:val="0"/>
          <w:szCs w:val="21"/>
        </w:rPr>
      </w:pPr>
      <w:r>
        <w:rPr>
          <w:rFonts w:ascii="宋体" w:hAnsi="宋体"/>
          <w:noProof/>
          <w:kern w:val="0"/>
          <w:szCs w:val="21"/>
        </w:rPr>
        <w:lastRenderedPageBreak/>
        <w:drawing>
          <wp:inline distT="0" distB="0" distL="114300" distR="114300" wp14:anchorId="44D4E112" wp14:editId="35CB4B2D">
            <wp:extent cx="2847340" cy="1028700"/>
            <wp:effectExtent l="0" t="0" r="10160" b="0"/>
            <wp:docPr id="88" name="图片 24" descr="wp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897900" name="图片 24" descr="wps10"/>
                    <pic:cNvPicPr>
                      <a:picLocks noChangeAspect="1"/>
                    </pic:cNvPicPr>
                  </pic:nvPicPr>
                  <pic:blipFill>
                    <a:blip r:embed="rId45" r:link="rId46"/>
                    <a:stretch>
                      <a:fillRect/>
                    </a:stretch>
                  </pic:blipFill>
                  <pic:spPr>
                    <a:xfrm>
                      <a:off x="0" y="0"/>
                      <a:ext cx="2847340" cy="1028700"/>
                    </a:xfrm>
                    <a:prstGeom prst="rect">
                      <a:avLst/>
                    </a:prstGeom>
                    <a:noFill/>
                    <a:ln>
                      <a:noFill/>
                    </a:ln>
                  </pic:spPr>
                </pic:pic>
              </a:graphicData>
            </a:graphic>
          </wp:inline>
        </w:drawing>
      </w:r>
    </w:p>
    <w:p w:rsidR="00220396" w:rsidRDefault="00220396" w:rsidP="00220396">
      <w:pPr>
        <w:spacing w:line="360" w:lineRule="auto"/>
        <w:ind w:firstLineChars="200" w:firstLine="420"/>
        <w:textAlignment w:val="center"/>
        <w:rPr>
          <w:rFonts w:ascii="宋体" w:hAnsi="宋体"/>
          <w:kern w:val="0"/>
          <w:szCs w:val="21"/>
        </w:rPr>
      </w:pPr>
      <w:r>
        <w:rPr>
          <w:rFonts w:ascii="宋体" w:hAnsi="宋体"/>
          <w:kern w:val="0"/>
          <w:szCs w:val="21"/>
        </w:rPr>
        <w:t>A.</w:t>
      </w:r>
      <w:r>
        <w:rPr>
          <w:rFonts w:ascii="宋体" w:hAnsi="宋体" w:hint="eastAsia"/>
          <w:kern w:val="0"/>
          <w:szCs w:val="21"/>
        </w:rPr>
        <w:t>闭合开关前，电磁铁与条形磁铁间没有力的作用；</w:t>
      </w:r>
    </w:p>
    <w:p w:rsidR="00220396" w:rsidRDefault="00220396" w:rsidP="00220396">
      <w:pPr>
        <w:spacing w:line="360" w:lineRule="auto"/>
        <w:ind w:firstLineChars="200" w:firstLine="420"/>
        <w:textAlignment w:val="center"/>
        <w:rPr>
          <w:rFonts w:ascii="宋体" w:hAnsi="宋体"/>
          <w:kern w:val="0"/>
          <w:szCs w:val="21"/>
        </w:rPr>
      </w:pPr>
      <w:r>
        <w:rPr>
          <w:rFonts w:ascii="宋体" w:hAnsi="宋体"/>
          <w:kern w:val="0"/>
          <w:szCs w:val="21"/>
        </w:rPr>
        <w:t>B.</w:t>
      </w:r>
      <w:r>
        <w:rPr>
          <w:rFonts w:ascii="宋体" w:hAnsi="宋体" w:hint="eastAsia"/>
          <w:kern w:val="0"/>
          <w:szCs w:val="21"/>
        </w:rPr>
        <w:t>闭合开关后，条形磁铁受到桌面向左的摩擦力；</w:t>
      </w:r>
    </w:p>
    <w:p w:rsidR="00220396" w:rsidRDefault="00220396" w:rsidP="00220396">
      <w:pPr>
        <w:spacing w:line="360" w:lineRule="auto"/>
        <w:ind w:firstLineChars="200" w:firstLine="420"/>
        <w:textAlignment w:val="center"/>
        <w:rPr>
          <w:rFonts w:ascii="宋体" w:hAnsi="宋体"/>
          <w:kern w:val="0"/>
          <w:szCs w:val="21"/>
        </w:rPr>
      </w:pPr>
      <w:r>
        <w:rPr>
          <w:rFonts w:ascii="宋体" w:hAnsi="宋体"/>
          <w:kern w:val="0"/>
          <w:szCs w:val="21"/>
        </w:rPr>
        <w:t>C.</w:t>
      </w:r>
      <w:r>
        <w:rPr>
          <w:rFonts w:ascii="宋体" w:hAnsi="宋体" w:hint="eastAsia"/>
          <w:kern w:val="0"/>
          <w:szCs w:val="21"/>
        </w:rPr>
        <w:t>闭合开关后，滑片</w:t>
      </w:r>
      <w:r>
        <w:rPr>
          <w:rStyle w:val="15"/>
          <w:rFonts w:ascii="宋体" w:hAnsi="宋体"/>
          <w:i/>
          <w:iCs/>
          <w:kern w:val="0"/>
          <w:szCs w:val="21"/>
        </w:rPr>
        <w:t>P</w:t>
      </w:r>
      <w:r>
        <w:rPr>
          <w:rFonts w:ascii="宋体" w:hAnsi="宋体" w:hint="eastAsia"/>
          <w:kern w:val="0"/>
          <w:szCs w:val="21"/>
        </w:rPr>
        <w:t>向</w:t>
      </w:r>
      <w:r>
        <w:rPr>
          <w:rStyle w:val="15"/>
          <w:rFonts w:ascii="宋体" w:hAnsi="宋体"/>
          <w:i/>
          <w:iCs/>
          <w:kern w:val="0"/>
          <w:szCs w:val="21"/>
        </w:rPr>
        <w:t>a</w:t>
      </w:r>
      <w:r>
        <w:rPr>
          <w:rFonts w:ascii="宋体" w:hAnsi="宋体" w:hint="eastAsia"/>
          <w:kern w:val="0"/>
          <w:szCs w:val="21"/>
        </w:rPr>
        <w:t>移动时电磁铁与条形磁铁间的作用力增大；</w:t>
      </w:r>
    </w:p>
    <w:p w:rsidR="00220396" w:rsidRDefault="00220396" w:rsidP="00220396">
      <w:pPr>
        <w:spacing w:line="360" w:lineRule="auto"/>
        <w:ind w:firstLineChars="200" w:firstLine="420"/>
        <w:textAlignment w:val="center"/>
        <w:rPr>
          <w:rFonts w:ascii="宋体" w:hAnsi="宋体"/>
          <w:szCs w:val="21"/>
        </w:rPr>
      </w:pPr>
      <w:r>
        <w:rPr>
          <w:rFonts w:ascii="宋体" w:hAnsi="宋体"/>
          <w:kern w:val="0"/>
          <w:szCs w:val="21"/>
        </w:rPr>
        <w:t>D.</w:t>
      </w:r>
      <w:r>
        <w:rPr>
          <w:rFonts w:ascii="宋体" w:hAnsi="宋体" w:hint="eastAsia"/>
          <w:kern w:val="0"/>
          <w:szCs w:val="21"/>
        </w:rPr>
        <w:t>闭合开关后，滑片</w:t>
      </w:r>
      <w:r>
        <w:rPr>
          <w:rStyle w:val="15"/>
          <w:rFonts w:ascii="宋体" w:hAnsi="宋体"/>
          <w:i/>
          <w:iCs/>
          <w:kern w:val="0"/>
          <w:szCs w:val="21"/>
        </w:rPr>
        <w:t>P</w:t>
      </w:r>
      <w:r>
        <w:rPr>
          <w:rFonts w:ascii="宋体" w:hAnsi="宋体" w:hint="eastAsia"/>
          <w:kern w:val="0"/>
          <w:szCs w:val="21"/>
        </w:rPr>
        <w:t>向</w:t>
      </w:r>
      <w:r>
        <w:rPr>
          <w:rStyle w:val="15"/>
          <w:rFonts w:ascii="宋体" w:hAnsi="宋体"/>
          <w:i/>
          <w:iCs/>
          <w:kern w:val="0"/>
          <w:szCs w:val="21"/>
        </w:rPr>
        <w:t>a</w:t>
      </w:r>
      <w:r>
        <w:rPr>
          <w:rFonts w:ascii="宋体" w:hAnsi="宋体" w:hint="eastAsia"/>
          <w:kern w:val="0"/>
          <w:szCs w:val="21"/>
        </w:rPr>
        <w:t>移动过程中，若条形磁铁始终处于静止状态，则它受到桌面的摩擦力大小保持不变</w:t>
      </w:r>
    </w:p>
    <w:p w:rsidR="00220396" w:rsidRDefault="00220396" w:rsidP="00220396">
      <w:pPr>
        <w:spacing w:line="360" w:lineRule="auto"/>
        <w:ind w:firstLineChars="200" w:firstLine="420"/>
        <w:textAlignment w:val="center"/>
        <w:rPr>
          <w:rFonts w:ascii="宋体" w:hAnsi="宋体"/>
          <w:iCs/>
          <w:color w:val="FF0000"/>
          <w:kern w:val="0"/>
          <w:szCs w:val="21"/>
        </w:rPr>
      </w:pPr>
      <w:r>
        <w:rPr>
          <w:rFonts w:ascii="宋体" w:hAnsi="宋体" w:hint="eastAsia"/>
          <w:color w:val="FF0000"/>
          <w:kern w:val="0"/>
          <w:szCs w:val="21"/>
        </w:rPr>
        <w:t>【答案】</w:t>
      </w:r>
      <w:r>
        <w:rPr>
          <w:rFonts w:ascii="宋体" w:hAnsi="宋体"/>
          <w:iCs/>
          <w:color w:val="FF0000"/>
          <w:kern w:val="0"/>
          <w:szCs w:val="21"/>
        </w:rPr>
        <w:t>C</w:t>
      </w:r>
      <w:r>
        <w:rPr>
          <w:rFonts w:ascii="宋体" w:hAnsi="宋体" w:hint="eastAsia"/>
          <w:iCs/>
          <w:color w:val="FF0000"/>
          <w:kern w:val="0"/>
          <w:szCs w:val="21"/>
        </w:rPr>
        <w:t>。</w:t>
      </w:r>
    </w:p>
    <w:p w:rsidR="00220396" w:rsidRDefault="00220396" w:rsidP="00220396">
      <w:pPr>
        <w:spacing w:line="360" w:lineRule="auto"/>
        <w:ind w:firstLineChars="200" w:firstLine="420"/>
        <w:textAlignment w:val="center"/>
        <w:rPr>
          <w:rFonts w:ascii="宋体" w:hAnsi="宋体"/>
          <w:color w:val="FF0000"/>
          <w:kern w:val="0"/>
          <w:szCs w:val="21"/>
        </w:rPr>
      </w:pPr>
      <w:r>
        <w:rPr>
          <w:rFonts w:ascii="宋体" w:hAnsi="宋体" w:hint="eastAsia"/>
          <w:color w:val="FF0000"/>
          <w:kern w:val="0"/>
          <w:szCs w:val="21"/>
        </w:rPr>
        <w:t>【解析】</w:t>
      </w:r>
      <w:r>
        <w:rPr>
          <w:rFonts w:ascii="宋体" w:hAnsi="宋体"/>
          <w:color w:val="FF0000"/>
          <w:kern w:val="0"/>
          <w:szCs w:val="21"/>
        </w:rPr>
        <w:t>A</w:t>
      </w:r>
      <w:r>
        <w:rPr>
          <w:rFonts w:ascii="宋体" w:hAnsi="宋体" w:hint="eastAsia"/>
          <w:color w:val="FF0000"/>
          <w:kern w:val="0"/>
          <w:szCs w:val="21"/>
        </w:rPr>
        <w:t>、闭合开关前，虽然电磁铁没有磁性，但是电磁铁中间是有铁芯的，条形磁铁对铁芯是有吸引力作用的，故</w:t>
      </w:r>
      <w:r>
        <w:rPr>
          <w:rFonts w:ascii="宋体" w:hAnsi="宋体"/>
          <w:color w:val="FF0000"/>
          <w:kern w:val="0"/>
          <w:szCs w:val="21"/>
        </w:rPr>
        <w:t>A</w:t>
      </w:r>
      <w:r>
        <w:rPr>
          <w:rFonts w:ascii="宋体" w:hAnsi="宋体" w:hint="eastAsia"/>
          <w:color w:val="FF0000"/>
          <w:kern w:val="0"/>
          <w:szCs w:val="21"/>
        </w:rPr>
        <w:t>错误。</w:t>
      </w:r>
    </w:p>
    <w:p w:rsidR="00220396" w:rsidRDefault="00220396" w:rsidP="00220396">
      <w:pPr>
        <w:spacing w:line="360" w:lineRule="auto"/>
        <w:ind w:firstLineChars="200" w:firstLine="420"/>
        <w:textAlignment w:val="center"/>
        <w:rPr>
          <w:rFonts w:ascii="宋体" w:hAnsi="宋体"/>
          <w:color w:val="FF0000"/>
          <w:kern w:val="0"/>
          <w:szCs w:val="21"/>
        </w:rPr>
      </w:pPr>
      <w:r>
        <w:rPr>
          <w:rFonts w:ascii="宋体" w:hAnsi="宋体"/>
          <w:color w:val="FF0000"/>
          <w:kern w:val="0"/>
          <w:szCs w:val="21"/>
        </w:rPr>
        <w:t>B</w:t>
      </w:r>
      <w:r>
        <w:rPr>
          <w:rFonts w:ascii="宋体" w:hAnsi="宋体" w:hint="eastAsia"/>
          <w:color w:val="FF0000"/>
          <w:kern w:val="0"/>
          <w:szCs w:val="21"/>
        </w:rPr>
        <w:t>、闭合开关后，电磁铁有磁性，根据图中的电流方向结合安培定则可知，电磁铁的左端是</w:t>
      </w:r>
      <w:r>
        <w:rPr>
          <w:rFonts w:ascii="宋体" w:hAnsi="宋体"/>
          <w:color w:val="FF0000"/>
          <w:kern w:val="0"/>
          <w:szCs w:val="21"/>
        </w:rPr>
        <w:t>N</w:t>
      </w:r>
      <w:r>
        <w:rPr>
          <w:rFonts w:ascii="宋体" w:hAnsi="宋体" w:hint="eastAsia"/>
          <w:color w:val="FF0000"/>
          <w:kern w:val="0"/>
          <w:szCs w:val="21"/>
        </w:rPr>
        <w:t>极、右端是</w:t>
      </w:r>
      <w:r>
        <w:rPr>
          <w:rFonts w:ascii="宋体" w:hAnsi="宋体"/>
          <w:color w:val="FF0000"/>
          <w:kern w:val="0"/>
          <w:szCs w:val="21"/>
        </w:rPr>
        <w:t>S</w:t>
      </w:r>
      <w:r>
        <w:rPr>
          <w:rFonts w:ascii="宋体" w:hAnsi="宋体" w:hint="eastAsia"/>
          <w:color w:val="FF0000"/>
          <w:kern w:val="0"/>
          <w:szCs w:val="21"/>
        </w:rPr>
        <w:t>极，因异名磁极相互吸引，则电磁铁对条形磁铁有向左的吸引力作用，条形磁铁有向左运动趋势，所以条形磁铁受到向右的静摩擦力作用。故</w:t>
      </w:r>
      <w:r>
        <w:rPr>
          <w:rFonts w:ascii="宋体" w:hAnsi="宋体"/>
          <w:color w:val="FF0000"/>
          <w:kern w:val="0"/>
          <w:szCs w:val="21"/>
        </w:rPr>
        <w:t>B</w:t>
      </w:r>
      <w:r>
        <w:rPr>
          <w:rFonts w:ascii="宋体" w:hAnsi="宋体" w:hint="eastAsia"/>
          <w:color w:val="FF0000"/>
          <w:kern w:val="0"/>
          <w:szCs w:val="21"/>
        </w:rPr>
        <w:t>错误。</w:t>
      </w:r>
    </w:p>
    <w:p w:rsidR="00220396" w:rsidRDefault="00220396" w:rsidP="00220396">
      <w:pPr>
        <w:spacing w:line="360" w:lineRule="auto"/>
        <w:ind w:firstLineChars="200" w:firstLine="420"/>
        <w:textAlignment w:val="center"/>
        <w:rPr>
          <w:rFonts w:ascii="宋体" w:hAnsi="宋体"/>
          <w:color w:val="FF0000"/>
          <w:kern w:val="0"/>
          <w:szCs w:val="21"/>
        </w:rPr>
      </w:pPr>
      <w:r>
        <w:rPr>
          <w:rFonts w:ascii="宋体" w:hAnsi="宋体"/>
          <w:color w:val="FF0000"/>
          <w:kern w:val="0"/>
          <w:szCs w:val="21"/>
        </w:rPr>
        <w:t>C</w:t>
      </w:r>
      <w:r>
        <w:rPr>
          <w:rFonts w:ascii="宋体" w:hAnsi="宋体" w:hint="eastAsia"/>
          <w:color w:val="FF0000"/>
          <w:kern w:val="0"/>
          <w:szCs w:val="21"/>
        </w:rPr>
        <w:t>和</w:t>
      </w:r>
      <w:r>
        <w:rPr>
          <w:rFonts w:ascii="宋体" w:hAnsi="宋体"/>
          <w:color w:val="FF0000"/>
          <w:kern w:val="0"/>
          <w:szCs w:val="21"/>
        </w:rPr>
        <w:t>D</w:t>
      </w:r>
      <w:r>
        <w:rPr>
          <w:rFonts w:ascii="宋体" w:hAnsi="宋体" w:hint="eastAsia"/>
          <w:color w:val="FF0000"/>
          <w:kern w:val="0"/>
          <w:szCs w:val="21"/>
        </w:rPr>
        <w:t>、闭合开关后，滑片</w:t>
      </w:r>
      <w:r>
        <w:rPr>
          <w:rFonts w:ascii="宋体" w:hAnsi="宋体"/>
          <w:color w:val="FF0000"/>
          <w:kern w:val="0"/>
          <w:szCs w:val="21"/>
        </w:rPr>
        <w:t>P</w:t>
      </w:r>
      <w:r>
        <w:rPr>
          <w:rFonts w:ascii="宋体" w:hAnsi="宋体" w:hint="eastAsia"/>
          <w:color w:val="FF0000"/>
          <w:kern w:val="0"/>
          <w:szCs w:val="21"/>
        </w:rPr>
        <w:t>向</w:t>
      </w:r>
      <w:r>
        <w:rPr>
          <w:rFonts w:ascii="宋体" w:hAnsi="宋体"/>
          <w:color w:val="FF0000"/>
          <w:kern w:val="0"/>
          <w:szCs w:val="21"/>
        </w:rPr>
        <w:t>a</w:t>
      </w:r>
      <w:r>
        <w:rPr>
          <w:rFonts w:ascii="宋体" w:hAnsi="宋体" w:hint="eastAsia"/>
          <w:color w:val="FF0000"/>
          <w:kern w:val="0"/>
          <w:szCs w:val="21"/>
        </w:rPr>
        <w:t>移动时，变阻器接入电路的阻值变小，通过电磁铁的电流增大，磁性增强，对条形磁铁的吸引力增大，条形磁铁始终处于静止状态，受到向左的吸引力和向右的静摩擦力是平衡力，吸引力增大，则摩擦力也增大，故</w:t>
      </w:r>
      <w:r>
        <w:rPr>
          <w:rFonts w:ascii="宋体" w:hAnsi="宋体"/>
          <w:color w:val="FF0000"/>
          <w:kern w:val="0"/>
          <w:szCs w:val="21"/>
        </w:rPr>
        <w:t>C</w:t>
      </w:r>
      <w:r>
        <w:rPr>
          <w:rFonts w:ascii="宋体" w:hAnsi="宋体" w:hint="eastAsia"/>
          <w:color w:val="FF0000"/>
          <w:kern w:val="0"/>
          <w:szCs w:val="21"/>
        </w:rPr>
        <w:t>正确，</w:t>
      </w:r>
      <w:r>
        <w:rPr>
          <w:rFonts w:ascii="宋体" w:hAnsi="宋体"/>
          <w:color w:val="FF0000"/>
          <w:kern w:val="0"/>
          <w:szCs w:val="21"/>
        </w:rPr>
        <w:t>D</w:t>
      </w:r>
      <w:r>
        <w:rPr>
          <w:rFonts w:ascii="宋体" w:hAnsi="宋体" w:hint="eastAsia"/>
          <w:color w:val="FF0000"/>
          <w:kern w:val="0"/>
          <w:szCs w:val="21"/>
        </w:rPr>
        <w:t>错误。故选</w:t>
      </w:r>
      <w:r>
        <w:rPr>
          <w:rFonts w:ascii="宋体" w:hAnsi="宋体"/>
          <w:color w:val="FF0000"/>
          <w:kern w:val="0"/>
          <w:szCs w:val="21"/>
        </w:rPr>
        <w:t>C</w:t>
      </w:r>
      <w:r>
        <w:rPr>
          <w:rFonts w:ascii="宋体" w:hAnsi="宋体" w:hint="eastAsia"/>
          <w:color w:val="FF0000"/>
          <w:kern w:val="0"/>
          <w:szCs w:val="21"/>
        </w:rPr>
        <w:t>。</w:t>
      </w:r>
    </w:p>
    <w:p w:rsidR="00220396" w:rsidRDefault="00220396" w:rsidP="00220396">
      <w:pPr>
        <w:pStyle w:val="Normal1"/>
        <w:autoSpaceDE w:val="0"/>
        <w:spacing w:line="360" w:lineRule="auto"/>
        <w:ind w:firstLineChars="200" w:firstLine="420"/>
        <w:jc w:val="left"/>
        <w:textAlignment w:val="center"/>
        <w:rPr>
          <w:rFonts w:ascii="宋体" w:hAnsi="宋体"/>
          <w:color w:val="000000"/>
          <w:lang w:eastAsia="zh-CN"/>
        </w:rPr>
      </w:pPr>
      <w:r>
        <w:rPr>
          <w:rFonts w:ascii="宋体" w:hAnsi="宋体" w:hint="eastAsia"/>
          <w:bCs/>
          <w:szCs w:val="21"/>
          <w:lang w:eastAsia="zh-CN"/>
        </w:rPr>
        <w:t>3.</w:t>
      </w:r>
      <w:r>
        <w:rPr>
          <w:rFonts w:ascii="宋体" w:hAnsi="宋体" w:hint="eastAsia"/>
          <w:b/>
          <w:bCs/>
          <w:color w:val="000000"/>
          <w:lang w:eastAsia="zh-CN"/>
        </w:rPr>
        <w:t>（2018·河北）</w:t>
      </w:r>
      <w:r>
        <w:rPr>
          <w:rFonts w:ascii="宋体" w:hAnsi="宋体" w:hint="eastAsia"/>
          <w:color w:val="000000"/>
          <w:lang w:eastAsia="zh-CN"/>
        </w:rPr>
        <w:t>下列有关电与磁的说法正确的是（  ）。</w:t>
      </w:r>
    </w:p>
    <w:p w:rsidR="00220396" w:rsidRDefault="00220396" w:rsidP="00220396">
      <w:pPr>
        <w:pStyle w:val="Normal1"/>
        <w:autoSpaceDE w:val="0"/>
        <w:spacing w:line="360" w:lineRule="auto"/>
        <w:ind w:firstLineChars="200" w:firstLine="420"/>
        <w:jc w:val="left"/>
        <w:textAlignment w:val="center"/>
        <w:rPr>
          <w:rFonts w:ascii="宋体" w:hAnsi="宋体"/>
          <w:color w:val="000000"/>
          <w:lang w:eastAsia="zh-CN"/>
        </w:rPr>
      </w:pPr>
      <w:r>
        <w:rPr>
          <w:rFonts w:ascii="宋体" w:hAnsi="宋体" w:hint="eastAsia"/>
          <w:color w:val="000000"/>
          <w:lang w:eastAsia="zh-CN"/>
        </w:rPr>
        <w:t>A. 磁感线是用来形象描述磁场的，并不真实存在；</w:t>
      </w:r>
    </w:p>
    <w:p w:rsidR="00220396" w:rsidRDefault="00220396" w:rsidP="00220396">
      <w:pPr>
        <w:pStyle w:val="Normal1"/>
        <w:autoSpaceDE w:val="0"/>
        <w:spacing w:line="360" w:lineRule="auto"/>
        <w:ind w:firstLineChars="200" w:firstLine="420"/>
        <w:jc w:val="left"/>
        <w:textAlignment w:val="center"/>
        <w:rPr>
          <w:rFonts w:ascii="宋体" w:hAnsi="宋体"/>
          <w:color w:val="000000"/>
          <w:lang w:eastAsia="zh-CN"/>
        </w:rPr>
      </w:pPr>
      <w:r>
        <w:rPr>
          <w:rFonts w:ascii="宋体" w:hAnsi="宋体" w:hint="eastAsia"/>
          <w:color w:val="000000"/>
          <w:lang w:eastAsia="zh-CN"/>
        </w:rPr>
        <w:t>B. 悬吊着的小磁针静止时N极指向地理南极附近；</w:t>
      </w:r>
    </w:p>
    <w:p w:rsidR="00220396" w:rsidRDefault="00220396" w:rsidP="00220396">
      <w:pPr>
        <w:pStyle w:val="Normal1"/>
        <w:autoSpaceDE w:val="0"/>
        <w:spacing w:line="360" w:lineRule="auto"/>
        <w:ind w:firstLineChars="200" w:firstLine="420"/>
        <w:jc w:val="left"/>
        <w:textAlignment w:val="center"/>
        <w:rPr>
          <w:rFonts w:ascii="宋体" w:hAnsi="宋体"/>
          <w:color w:val="000000"/>
          <w:lang w:eastAsia="zh-CN"/>
        </w:rPr>
      </w:pPr>
      <w:r>
        <w:rPr>
          <w:rFonts w:ascii="宋体" w:hAnsi="宋体" w:hint="eastAsia"/>
          <w:color w:val="000000"/>
          <w:lang w:eastAsia="zh-CN"/>
        </w:rPr>
        <w:t>C. 法拉第在世界上第一个发现了电与磁之间的联系；</w:t>
      </w:r>
    </w:p>
    <w:p w:rsidR="00220396" w:rsidRDefault="00220396" w:rsidP="00220396">
      <w:pPr>
        <w:pStyle w:val="Normal1"/>
        <w:autoSpaceDE w:val="0"/>
        <w:spacing w:line="360" w:lineRule="auto"/>
        <w:ind w:firstLineChars="200" w:firstLine="420"/>
        <w:jc w:val="left"/>
        <w:textAlignment w:val="center"/>
        <w:rPr>
          <w:rFonts w:ascii="宋体" w:hAnsi="宋体"/>
          <w:color w:val="000000"/>
          <w:lang w:eastAsia="zh-CN"/>
        </w:rPr>
      </w:pPr>
      <w:r>
        <w:rPr>
          <w:rFonts w:ascii="宋体" w:hAnsi="宋体" w:hint="eastAsia"/>
          <w:color w:val="000000"/>
          <w:lang w:eastAsia="zh-CN"/>
        </w:rPr>
        <w:t>D. 电磁继电器是利用电磁铁来控制工作电路的一种开关</w:t>
      </w:r>
    </w:p>
    <w:p w:rsidR="00220396" w:rsidRDefault="00220396" w:rsidP="00220396">
      <w:pPr>
        <w:autoSpaceDE w:val="0"/>
        <w:spacing w:line="360" w:lineRule="auto"/>
        <w:ind w:firstLineChars="200" w:firstLine="420"/>
        <w:rPr>
          <w:rFonts w:ascii="宋体" w:hAnsi="宋体"/>
          <w:bCs/>
          <w:color w:val="FF0000"/>
          <w:szCs w:val="21"/>
        </w:rPr>
      </w:pPr>
      <w:r>
        <w:rPr>
          <w:rFonts w:ascii="宋体" w:hAnsi="宋体" w:hint="eastAsia"/>
          <w:bCs/>
          <w:color w:val="FF0000"/>
          <w:szCs w:val="21"/>
        </w:rPr>
        <w:t>【答案】AD。</w:t>
      </w:r>
    </w:p>
    <w:p w:rsidR="00220396" w:rsidRDefault="00220396" w:rsidP="00220396">
      <w:pPr>
        <w:autoSpaceDE w:val="0"/>
        <w:spacing w:line="360" w:lineRule="auto"/>
        <w:ind w:firstLineChars="200" w:firstLine="420"/>
        <w:rPr>
          <w:rFonts w:ascii="宋体" w:hAnsi="宋体"/>
          <w:bCs/>
          <w:color w:val="FF0000"/>
          <w:szCs w:val="21"/>
        </w:rPr>
      </w:pPr>
      <w:r>
        <w:rPr>
          <w:rFonts w:ascii="宋体" w:hAnsi="宋体" w:hint="eastAsia"/>
          <w:bCs/>
          <w:color w:val="FF0000"/>
          <w:szCs w:val="21"/>
        </w:rPr>
        <w:t>【解析】A、磁场虽然看不见摸不着，但是实际存在的，磁感线是人为建立的模型，并不存在，故A正确；</w:t>
      </w:r>
    </w:p>
    <w:p w:rsidR="00220396" w:rsidRDefault="00220396" w:rsidP="00220396">
      <w:pPr>
        <w:autoSpaceDE w:val="0"/>
        <w:spacing w:line="360" w:lineRule="auto"/>
        <w:ind w:firstLineChars="200" w:firstLine="420"/>
        <w:rPr>
          <w:rFonts w:ascii="宋体" w:hAnsi="宋体"/>
          <w:bCs/>
          <w:color w:val="FF0000"/>
          <w:szCs w:val="21"/>
        </w:rPr>
      </w:pPr>
      <w:r>
        <w:rPr>
          <w:rFonts w:ascii="宋体" w:hAnsi="宋体" w:hint="eastAsia"/>
          <w:bCs/>
          <w:color w:val="FF0000"/>
          <w:szCs w:val="21"/>
        </w:rPr>
        <w:lastRenderedPageBreak/>
        <w:t>B、根据磁极间的相互作用规律可知，小磁针在地面上受到地磁场的作用静止时，小磁针的N极指向地磁的南极，故B错误；</w:t>
      </w:r>
    </w:p>
    <w:p w:rsidR="00220396" w:rsidRDefault="00220396" w:rsidP="00220396">
      <w:pPr>
        <w:autoSpaceDE w:val="0"/>
        <w:spacing w:line="360" w:lineRule="auto"/>
        <w:ind w:firstLineChars="200" w:firstLine="420"/>
        <w:rPr>
          <w:rFonts w:ascii="宋体" w:hAnsi="宋体"/>
          <w:bCs/>
          <w:color w:val="FF0000"/>
          <w:szCs w:val="21"/>
        </w:rPr>
      </w:pPr>
      <w:r>
        <w:rPr>
          <w:rFonts w:ascii="宋体" w:hAnsi="宋体" w:hint="eastAsia"/>
          <w:bCs/>
          <w:color w:val="FF0000"/>
          <w:szCs w:val="21"/>
        </w:rPr>
        <w:t>C、奥斯特最早发现了电与磁之间的联系--电流的磁效应，故C错误；</w:t>
      </w:r>
    </w:p>
    <w:p w:rsidR="00220396" w:rsidRDefault="00220396" w:rsidP="00220396">
      <w:pPr>
        <w:autoSpaceDE w:val="0"/>
        <w:spacing w:line="360" w:lineRule="auto"/>
        <w:ind w:firstLineChars="200" w:firstLine="420"/>
        <w:rPr>
          <w:rFonts w:ascii="宋体" w:hAnsi="宋体"/>
          <w:color w:val="FF0000"/>
          <w:kern w:val="0"/>
          <w:szCs w:val="21"/>
        </w:rPr>
      </w:pPr>
      <w:r>
        <w:rPr>
          <w:rFonts w:ascii="宋体" w:hAnsi="宋体" w:hint="eastAsia"/>
          <w:bCs/>
          <w:color w:val="FF0000"/>
          <w:szCs w:val="21"/>
        </w:rPr>
        <w:t>D、继电器是利用低电压、弱电流电路的通断来间接控制高电压、强电流电路通断的装置。电磁继电器就是利用电磁铁来控制工作电路的一种开关，故D正确。故选AD。</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hAnsi="宋体" w:cs="宋体" w:hint="eastAsia"/>
          <w:szCs w:val="21"/>
        </w:rPr>
        <w:t>4</w:t>
      </w:r>
      <w:r>
        <w:rPr>
          <w:rFonts w:ascii="宋体" w:eastAsia="宋体" w:hAnsi="宋体" w:cs="宋体" w:hint="eastAsia"/>
          <w:color w:val="000000"/>
        </w:rPr>
        <w:t>.</w:t>
      </w:r>
      <w:r>
        <w:rPr>
          <w:rFonts w:ascii="宋体" w:eastAsia="宋体" w:hAnsi="宋体" w:cs="宋体" w:hint="eastAsia"/>
          <w:b/>
          <w:bCs/>
          <w:color w:val="000000"/>
        </w:rPr>
        <w:t>（2020·重庆B）</w:t>
      </w:r>
      <w:r>
        <w:rPr>
          <w:rFonts w:ascii="宋体" w:eastAsia="宋体" w:hAnsi="宋体" w:cs="宋体" w:hint="eastAsia"/>
          <w:color w:val="000000"/>
        </w:rPr>
        <w:t>下列说法中，正确的是（　　）。</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A. 长期不使用的电视机，不用切断电源；B. 发现有人触电，应立即断开电源总开关；</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C. 小磁针的N极和磁铁的S极相互排斥；D. 通电螺线管两端的极性跟电流方向无关</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【答案】B。</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【解析】A．期不使用的电视机，要切断电源，可以节约电能，养成节能的习惯，故A错误；</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B．发现有人触电时，不要直接去救援，因为人体是导体，如果接触触电人，救援人员可能直接或间接接触火线，发生触电事故，所以一定先切断电源，故B正确；</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C．同名磁极相互排斥，异名磁极相互吸引，故小磁针的N极和磁铁的S极接近时，会相互吸引，故C错误；</w:t>
      </w:r>
    </w:p>
    <w:p w:rsidR="00220396" w:rsidRDefault="00220396" w:rsidP="00220396">
      <w:pPr>
        <w:spacing w:line="360" w:lineRule="auto"/>
        <w:ind w:firstLineChars="200" w:firstLine="420"/>
        <w:jc w:val="left"/>
        <w:textAlignment w:val="center"/>
        <w:rPr>
          <w:rFonts w:ascii="宋体" w:hAnsi="宋体" w:cs="宋体"/>
          <w:szCs w:val="21"/>
        </w:rPr>
      </w:pPr>
      <w:r>
        <w:rPr>
          <w:rFonts w:ascii="宋体" w:eastAsia="宋体" w:hAnsi="宋体" w:cs="宋体" w:hint="eastAsia"/>
          <w:color w:val="FF0000"/>
        </w:rPr>
        <w:t>D．由安培定则可知：右手握住导线，让弯曲的四指所指的方向跟电流方向一致，大拇指所指的方向就是通电螺线管的N极；故通电螺线管两端的极性跟电流方向有关，故D错误。故选B。</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5.</w:t>
      </w:r>
      <w:r>
        <w:rPr>
          <w:rFonts w:ascii="宋体" w:eastAsia="宋体" w:hAnsi="宋体" w:cs="宋体" w:hint="eastAsia"/>
          <w:b/>
          <w:bCs/>
          <w:color w:val="000000"/>
        </w:rPr>
        <w:t>（2020·四川乐山）</w:t>
      </w:r>
      <w:r>
        <w:rPr>
          <w:rFonts w:ascii="宋体" w:eastAsia="宋体" w:hAnsi="宋体" w:cs="宋体" w:hint="eastAsia"/>
          <w:color w:val="000000"/>
        </w:rPr>
        <w:t>下列所示的实验装置中，能说明电动机工作原理的是（　　）。</w:t>
      </w:r>
    </w:p>
    <w:p w:rsidR="00220396" w:rsidRDefault="00220396" w:rsidP="00220396">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A. </w:t>
      </w:r>
      <w:r>
        <w:rPr>
          <w:rFonts w:ascii="宋体" w:hAnsi="宋体" w:cs="宋体" w:hint="eastAsia"/>
          <w:noProof/>
          <w:color w:val="000000"/>
        </w:rPr>
        <w:drawing>
          <wp:inline distT="0" distB="0" distL="114300" distR="114300" wp14:anchorId="530FDCCE" wp14:editId="2296B469">
            <wp:extent cx="1343025" cy="809625"/>
            <wp:effectExtent l="0" t="0" r="9525" b="9525"/>
            <wp:docPr id="99" name="图片 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146763" name="图片 34" descr="学科网(www.zxxk.com)--教育资源门户，提供试卷、教案、课件、论文、素材以及各类教学资源下载，还有大量而丰富的教学相关资讯！"/>
                    <pic:cNvPicPr>
                      <a:picLocks noChangeAspect="1"/>
                    </pic:cNvPicPr>
                  </pic:nvPicPr>
                  <pic:blipFill>
                    <a:blip r:embed="rId47"/>
                    <a:stretch>
                      <a:fillRect/>
                    </a:stretch>
                  </pic:blipFill>
                  <pic:spPr>
                    <a:xfrm>
                      <a:off x="0" y="0"/>
                      <a:ext cx="1343025" cy="809625"/>
                    </a:xfrm>
                    <a:prstGeom prst="rect">
                      <a:avLst/>
                    </a:prstGeom>
                    <a:noFill/>
                    <a:ln>
                      <a:noFill/>
                    </a:ln>
                  </pic:spPr>
                </pic:pic>
              </a:graphicData>
            </a:graphic>
          </wp:inline>
        </w:drawing>
      </w:r>
      <w:r>
        <w:rPr>
          <w:rFonts w:ascii="宋体" w:eastAsia="宋体" w:hAnsi="宋体" w:cs="宋体" w:hint="eastAsia"/>
          <w:color w:val="000000"/>
        </w:rPr>
        <w:tab/>
        <w:t xml:space="preserve">B. </w:t>
      </w:r>
      <w:r>
        <w:rPr>
          <w:rFonts w:ascii="宋体" w:hAnsi="宋体" w:cs="宋体" w:hint="eastAsia"/>
          <w:noProof/>
          <w:color w:val="000000"/>
        </w:rPr>
        <w:drawing>
          <wp:inline distT="0" distB="0" distL="114300" distR="114300" wp14:anchorId="0A93F75D" wp14:editId="69856EBE">
            <wp:extent cx="1162050" cy="847725"/>
            <wp:effectExtent l="0" t="0" r="0" b="9525"/>
            <wp:docPr id="100" name="图片 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805777" name="图片 35"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162050" cy="847725"/>
                    </a:xfrm>
                    <a:prstGeom prst="rect">
                      <a:avLst/>
                    </a:prstGeom>
                    <a:noFill/>
                    <a:ln>
                      <a:noFill/>
                    </a:ln>
                  </pic:spPr>
                </pic:pic>
              </a:graphicData>
            </a:graphic>
          </wp:inline>
        </w:drawing>
      </w:r>
    </w:p>
    <w:p w:rsidR="00220396" w:rsidRDefault="00220396" w:rsidP="00220396">
      <w:pPr>
        <w:tabs>
          <w:tab w:val="left" w:pos="2436"/>
          <w:tab w:val="left" w:pos="4873"/>
          <w:tab w:val="left" w:pos="7309"/>
        </w:tabs>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 xml:space="preserve">C. </w:t>
      </w:r>
      <w:r>
        <w:rPr>
          <w:rFonts w:ascii="宋体" w:hAnsi="宋体" w:cs="宋体" w:hint="eastAsia"/>
          <w:noProof/>
          <w:color w:val="000000"/>
        </w:rPr>
        <w:drawing>
          <wp:inline distT="0" distB="0" distL="114300" distR="114300" wp14:anchorId="3EF6658F" wp14:editId="0DA3066E">
            <wp:extent cx="1257300" cy="981075"/>
            <wp:effectExtent l="0" t="0" r="0" b="9525"/>
            <wp:docPr id="103"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125404" name="图片 36"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257300" cy="981075"/>
                    </a:xfrm>
                    <a:prstGeom prst="rect">
                      <a:avLst/>
                    </a:prstGeom>
                    <a:noFill/>
                    <a:ln>
                      <a:noFill/>
                    </a:ln>
                  </pic:spPr>
                </pic:pic>
              </a:graphicData>
            </a:graphic>
          </wp:inline>
        </w:drawing>
      </w:r>
      <w:r>
        <w:rPr>
          <w:rFonts w:ascii="宋体" w:eastAsia="宋体" w:hAnsi="宋体" w:cs="宋体" w:hint="eastAsia"/>
          <w:color w:val="000000"/>
        </w:rPr>
        <w:tab/>
        <w:t xml:space="preserve">D. </w:t>
      </w:r>
      <w:r>
        <w:rPr>
          <w:rFonts w:ascii="宋体" w:hAnsi="宋体" w:cs="宋体" w:hint="eastAsia"/>
          <w:noProof/>
          <w:color w:val="000000"/>
        </w:rPr>
        <w:drawing>
          <wp:inline distT="0" distB="0" distL="114300" distR="114300" wp14:anchorId="423A5784" wp14:editId="533C4D93">
            <wp:extent cx="1247775" cy="847725"/>
            <wp:effectExtent l="0" t="0" r="9525" b="9525"/>
            <wp:docPr id="101" name="图片 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474415" name="图片 37"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247775" cy="847725"/>
                    </a:xfrm>
                    <a:prstGeom prst="rect">
                      <a:avLst/>
                    </a:prstGeom>
                    <a:noFill/>
                    <a:ln>
                      <a:noFill/>
                    </a:ln>
                  </pic:spPr>
                </pic:pic>
              </a:graphicData>
            </a:graphic>
          </wp:inline>
        </w:drawing>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【答案】A。</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【解析】A．开关闭合后，通电导体受到磁场的作用，可以在导轨上运动，将电能转化为机械能。这是电动机的工作原理。A选项符合题意；</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lastRenderedPageBreak/>
        <w:t>B．因为地磁场的作用，磁体会指示南北方向。B选项不符合题意；</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C．闭合电路的部分导体在磁场中运动，电路中会产生电流，这是发电机的工作原理。C选项不符合题意；</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D．线圈在磁场中运动，电路中产生电流，这是交流发电机</w:t>
      </w:r>
      <w:r>
        <w:rPr>
          <w:rFonts w:ascii="宋体" w:hAnsi="宋体" w:cs="宋体" w:hint="eastAsia"/>
          <w:noProof/>
          <w:color w:val="FF0000"/>
        </w:rPr>
        <w:drawing>
          <wp:inline distT="0" distB="0" distL="114300" distR="114300" wp14:anchorId="4B78EC73" wp14:editId="7913CEC4">
            <wp:extent cx="133350" cy="177800"/>
            <wp:effectExtent l="0" t="0" r="0" b="13335"/>
            <wp:docPr id="10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918216" name="图片 38"/>
                    <pic:cNvPicPr>
                      <a:picLocks noChangeAspect="1"/>
                    </pic:cNvPicPr>
                  </pic:nvPicPr>
                  <pic:blipFill>
                    <a:blip r:embed="rId51"/>
                    <a:stretch>
                      <a:fillRect/>
                    </a:stretch>
                  </pic:blipFill>
                  <pic:spPr>
                    <a:xfrm>
                      <a:off x="0" y="0"/>
                      <a:ext cx="133350" cy="177800"/>
                    </a:xfrm>
                    <a:prstGeom prst="rect">
                      <a:avLst/>
                    </a:prstGeom>
                    <a:noFill/>
                    <a:ln>
                      <a:noFill/>
                    </a:ln>
                  </pic:spPr>
                </pic:pic>
              </a:graphicData>
            </a:graphic>
          </wp:inline>
        </w:drawing>
      </w:r>
      <w:r>
        <w:rPr>
          <w:rFonts w:ascii="宋体" w:eastAsia="宋体" w:hAnsi="宋体" w:cs="宋体" w:hint="eastAsia"/>
          <w:color w:val="FF0000"/>
        </w:rPr>
        <w:t>工作原理。D选项不符合题意。故选A。</w:t>
      </w:r>
    </w:p>
    <w:p w:rsidR="00220396" w:rsidRDefault="00220396" w:rsidP="00220396">
      <w:pPr>
        <w:spacing w:line="360" w:lineRule="auto"/>
        <w:ind w:firstLineChars="200" w:firstLine="420"/>
        <w:rPr>
          <w:rFonts w:ascii="宋体" w:hAnsi="宋体" w:cs="宋体"/>
        </w:rPr>
      </w:pPr>
      <w:r>
        <w:rPr>
          <w:rFonts w:ascii="宋体" w:eastAsia="宋体" w:hAnsi="宋体" w:cs="宋体" w:hint="eastAsia"/>
          <w:szCs w:val="21"/>
        </w:rPr>
        <w:t>6．</w:t>
      </w:r>
      <w:r>
        <w:rPr>
          <w:rFonts w:ascii="宋体" w:eastAsia="宋体" w:hAnsi="宋体" w:cs="宋体" w:hint="eastAsia"/>
          <w:b/>
          <w:bCs/>
          <w:szCs w:val="21"/>
        </w:rPr>
        <w:t>（2020·哈尔滨）</w:t>
      </w:r>
      <w:r>
        <w:rPr>
          <w:rFonts w:ascii="宋体" w:eastAsia="宋体" w:hAnsi="宋体" w:cs="宋体" w:hint="eastAsia"/>
          <w:szCs w:val="21"/>
        </w:rPr>
        <w:t>关于甲、乙两图的说法中，正确的是（　　）。</w:t>
      </w:r>
    </w:p>
    <w:p w:rsidR="00220396" w:rsidRDefault="00220396" w:rsidP="00220396">
      <w:pPr>
        <w:spacing w:line="360" w:lineRule="auto"/>
        <w:ind w:firstLineChars="200" w:firstLine="420"/>
        <w:jc w:val="center"/>
        <w:rPr>
          <w:rFonts w:ascii="宋体" w:hAnsi="宋体" w:cs="宋体"/>
        </w:rPr>
      </w:pPr>
      <w:r>
        <w:rPr>
          <w:rFonts w:ascii="宋体" w:hAnsi="宋体" w:cs="宋体" w:hint="eastAsia"/>
          <w:noProof/>
          <w:szCs w:val="21"/>
        </w:rPr>
        <w:drawing>
          <wp:inline distT="0" distB="0" distL="114300" distR="114300" wp14:anchorId="07F030FD" wp14:editId="24941016">
            <wp:extent cx="2000250" cy="1104900"/>
            <wp:effectExtent l="0" t="0" r="0" b="0"/>
            <wp:docPr id="104" name="图片 3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657928" name="图片 39" descr="   "/>
                    <pic:cNvPicPr>
                      <a:picLocks noChangeAspect="1"/>
                    </pic:cNvPicPr>
                  </pic:nvPicPr>
                  <pic:blipFill>
                    <a:blip r:embed="rId52"/>
                    <a:stretch>
                      <a:fillRect/>
                    </a:stretch>
                  </pic:blipFill>
                  <pic:spPr>
                    <a:xfrm>
                      <a:off x="0" y="0"/>
                      <a:ext cx="2000250" cy="1104900"/>
                    </a:xfrm>
                    <a:prstGeom prst="rect">
                      <a:avLst/>
                    </a:prstGeom>
                    <a:noFill/>
                    <a:ln>
                      <a:noFill/>
                    </a:ln>
                  </pic:spPr>
                </pic:pic>
              </a:graphicData>
            </a:graphic>
          </wp:inline>
        </w:drawing>
      </w:r>
    </w:p>
    <w:p w:rsidR="00220396" w:rsidRDefault="00220396" w:rsidP="00220396">
      <w:pPr>
        <w:spacing w:line="360" w:lineRule="auto"/>
        <w:ind w:firstLineChars="200" w:firstLine="420"/>
        <w:jc w:val="left"/>
        <w:rPr>
          <w:rFonts w:ascii="宋体" w:hAnsi="宋体" w:cs="宋体"/>
        </w:rPr>
      </w:pPr>
      <w:r>
        <w:rPr>
          <w:rFonts w:ascii="宋体" w:eastAsia="宋体" w:hAnsi="宋体" w:cs="宋体" w:hint="eastAsia"/>
          <w:szCs w:val="21"/>
        </w:rPr>
        <w:t>A．甲图中改变电流大小，电流周围磁场强弱不发生改变</w:t>
      </w:r>
      <w:r>
        <w:rPr>
          <w:rFonts w:ascii="宋体" w:eastAsia="宋体" w:hAnsi="宋体" w:cs="宋体" w:hint="eastAsia"/>
        </w:rPr>
        <w:tab/>
      </w:r>
    </w:p>
    <w:p w:rsidR="00220396" w:rsidRDefault="00220396" w:rsidP="00220396">
      <w:pPr>
        <w:spacing w:line="360" w:lineRule="auto"/>
        <w:ind w:firstLineChars="200" w:firstLine="420"/>
        <w:jc w:val="left"/>
        <w:rPr>
          <w:rFonts w:ascii="宋体" w:hAnsi="宋体" w:cs="宋体"/>
        </w:rPr>
      </w:pPr>
      <w:r>
        <w:rPr>
          <w:rFonts w:ascii="宋体" w:eastAsia="宋体" w:hAnsi="宋体" w:cs="宋体" w:hint="eastAsia"/>
          <w:szCs w:val="21"/>
        </w:rPr>
        <w:t>B．甲图中改变电流方向，小磁针的偏转方向不发生改变</w:t>
      </w:r>
      <w:r>
        <w:rPr>
          <w:rFonts w:ascii="宋体" w:eastAsia="宋体" w:hAnsi="宋体" w:cs="宋体" w:hint="eastAsia"/>
        </w:rPr>
        <w:tab/>
      </w:r>
    </w:p>
    <w:p w:rsidR="00220396" w:rsidRDefault="00220396" w:rsidP="00220396">
      <w:pPr>
        <w:spacing w:line="360" w:lineRule="auto"/>
        <w:ind w:firstLineChars="200" w:firstLine="420"/>
        <w:jc w:val="left"/>
        <w:rPr>
          <w:rFonts w:ascii="宋体" w:hAnsi="宋体" w:cs="宋体"/>
        </w:rPr>
      </w:pPr>
      <w:r>
        <w:rPr>
          <w:rFonts w:ascii="宋体" w:eastAsia="宋体" w:hAnsi="宋体" w:cs="宋体" w:hint="eastAsia"/>
          <w:szCs w:val="21"/>
        </w:rPr>
        <w:t>C．利用乙图可研究电磁感应现象</w:t>
      </w:r>
      <w:r>
        <w:rPr>
          <w:rFonts w:ascii="宋体" w:eastAsia="宋体" w:hAnsi="宋体" w:cs="宋体" w:hint="eastAsia"/>
        </w:rPr>
        <w:tab/>
      </w:r>
    </w:p>
    <w:p w:rsidR="00220396" w:rsidRDefault="00220396" w:rsidP="00220396">
      <w:pPr>
        <w:spacing w:line="360" w:lineRule="auto"/>
        <w:ind w:firstLineChars="200" w:firstLine="420"/>
        <w:jc w:val="left"/>
        <w:rPr>
          <w:rFonts w:ascii="宋体" w:hAnsi="宋体" w:cs="宋体"/>
        </w:rPr>
      </w:pPr>
      <w:r>
        <w:rPr>
          <w:rFonts w:ascii="宋体" w:eastAsia="宋体" w:hAnsi="宋体" w:cs="宋体" w:hint="eastAsia"/>
          <w:szCs w:val="21"/>
        </w:rPr>
        <w:t>D．乙图中闭合开关后，静止的导体</w:t>
      </w:r>
      <w:proofErr w:type="spellStart"/>
      <w:r>
        <w:rPr>
          <w:rFonts w:ascii="宋体" w:eastAsia="宋体" w:hAnsi="宋体" w:cs="宋体" w:hint="eastAsia"/>
          <w:szCs w:val="21"/>
        </w:rPr>
        <w:t>ab</w:t>
      </w:r>
      <w:proofErr w:type="spellEnd"/>
      <w:r>
        <w:rPr>
          <w:rFonts w:ascii="宋体" w:eastAsia="宋体" w:hAnsi="宋体" w:cs="宋体" w:hint="eastAsia"/>
          <w:szCs w:val="21"/>
        </w:rPr>
        <w:t>就会运动</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【答案】C。</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【解析】A、甲图是奥斯特实验，改变电流大小，电流周围磁场强弱会发生改变，故A错误；</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B、甲图中改变电流方向，磁场的方向发生了改变，则小磁针的偏转方向发生改变，故B错误；</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C、图乙中，闭合电路的一部分导体</w:t>
      </w:r>
      <w:proofErr w:type="spellStart"/>
      <w:r>
        <w:rPr>
          <w:rFonts w:ascii="宋体" w:eastAsia="宋体" w:hAnsi="宋体" w:cs="宋体" w:hint="eastAsia"/>
          <w:color w:val="FF0000"/>
        </w:rPr>
        <w:t>ab</w:t>
      </w:r>
      <w:proofErr w:type="spellEnd"/>
      <w:r>
        <w:rPr>
          <w:rFonts w:ascii="宋体" w:eastAsia="宋体" w:hAnsi="宋体" w:cs="宋体" w:hint="eastAsia"/>
          <w:color w:val="FF0000"/>
        </w:rPr>
        <w:t>在磁场中做切割磁感线运动，会产生感应电流，这就是电磁感应现象，故C正确；</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D、乙图中闭合开关后，静止的导体</w:t>
      </w:r>
      <w:proofErr w:type="spellStart"/>
      <w:r>
        <w:rPr>
          <w:rFonts w:ascii="宋体" w:eastAsia="宋体" w:hAnsi="宋体" w:cs="宋体" w:hint="eastAsia"/>
          <w:color w:val="FF0000"/>
        </w:rPr>
        <w:t>ab</w:t>
      </w:r>
      <w:proofErr w:type="spellEnd"/>
      <w:r>
        <w:rPr>
          <w:rFonts w:ascii="宋体" w:eastAsia="宋体" w:hAnsi="宋体" w:cs="宋体" w:hint="eastAsia"/>
          <w:color w:val="FF0000"/>
        </w:rPr>
        <w:t>中无电流通过，不会运动，故D错误。故选：C。</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hAnsi="宋体" w:cs="宋体" w:hint="eastAsia"/>
        </w:rPr>
        <w:t>7</w:t>
      </w:r>
      <w:r>
        <w:rPr>
          <w:rFonts w:ascii="宋体" w:eastAsia="宋体" w:hAnsi="宋体" w:cs="宋体" w:hint="eastAsia"/>
          <w:color w:val="000000"/>
        </w:rPr>
        <w:t>.</w:t>
      </w:r>
      <w:r>
        <w:rPr>
          <w:rFonts w:ascii="宋体" w:eastAsia="宋体" w:hAnsi="宋体" w:cs="宋体" w:hint="eastAsia"/>
          <w:b/>
          <w:bCs/>
          <w:color w:val="000000"/>
        </w:rPr>
        <w:t>（2020·四川成都A）</w:t>
      </w:r>
      <w:r>
        <w:rPr>
          <w:rFonts w:ascii="宋体" w:eastAsia="宋体" w:hAnsi="宋体" w:cs="宋体" w:hint="eastAsia"/>
          <w:color w:val="000000"/>
        </w:rPr>
        <w:t>图是我国古代发明的指南针——司南，能指示南北方向。因为地球周围存在地磁场，指南针静止时它的南极指向地理的_________极附近。指南针放在通电导线附近发生了轻微偏转，是因为_________产生了磁场。</w:t>
      </w:r>
    </w:p>
    <w:p w:rsidR="00220396" w:rsidRDefault="00220396" w:rsidP="0022039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5F39DBFB" wp14:editId="49B90AAB">
            <wp:extent cx="790575" cy="542925"/>
            <wp:effectExtent l="0" t="0" r="9525" b="9525"/>
            <wp:docPr id="90"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67830" name="图片 26"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790575" cy="542925"/>
                    </a:xfrm>
                    <a:prstGeom prst="rect">
                      <a:avLst/>
                    </a:prstGeom>
                    <a:noFill/>
                    <a:ln>
                      <a:noFill/>
                    </a:ln>
                  </pic:spPr>
                </pic:pic>
              </a:graphicData>
            </a:graphic>
          </wp:inline>
        </w:drawing>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【答案】（1）南；（2）电流。</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【解析】指南针静止时，南极所指的方向是地理的南极附近，是地磁场的北极。</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将指南针放在通电导线附近，指南针会发生偏转，说明电流产生了磁场。</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hAnsi="宋体" w:cs="宋体" w:hint="eastAsia"/>
          <w:color w:val="000000"/>
        </w:rPr>
        <w:lastRenderedPageBreak/>
        <w:t>8</w:t>
      </w:r>
      <w:r>
        <w:rPr>
          <w:rFonts w:ascii="宋体" w:eastAsia="宋体" w:hAnsi="宋体" w:cs="宋体" w:hint="eastAsia"/>
          <w:color w:val="000000"/>
        </w:rPr>
        <w:t>.</w:t>
      </w:r>
      <w:r>
        <w:rPr>
          <w:rFonts w:ascii="宋体" w:eastAsia="宋体" w:hAnsi="宋体" w:cs="宋体" w:hint="eastAsia"/>
          <w:b/>
          <w:bCs/>
          <w:color w:val="000000"/>
        </w:rPr>
        <w:t>（2020·天津）</w:t>
      </w:r>
      <w:r>
        <w:rPr>
          <w:rFonts w:ascii="宋体" w:eastAsia="宋体" w:hAnsi="宋体" w:cs="宋体" w:hint="eastAsia"/>
          <w:color w:val="000000"/>
        </w:rPr>
        <w:t>图中，静止在通电螺线管周围的小磁针，其中指向错误的是______（填标号）。</w:t>
      </w:r>
    </w:p>
    <w:p w:rsidR="00220396" w:rsidRDefault="00220396" w:rsidP="0022039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5ADB1DD5" wp14:editId="23145ACF">
            <wp:extent cx="1724025" cy="1123950"/>
            <wp:effectExtent l="0" t="0" r="9525" b="0"/>
            <wp:docPr id="91"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27661" name="图片 27"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724025" cy="1123950"/>
                    </a:xfrm>
                    <a:prstGeom prst="rect">
                      <a:avLst/>
                    </a:prstGeom>
                    <a:noFill/>
                    <a:ln>
                      <a:noFill/>
                    </a:ln>
                  </pic:spPr>
                </pic:pic>
              </a:graphicData>
            </a:graphic>
          </wp:inline>
        </w:drawing>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【答案】①。</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【解析】由图示知，电流从通电螺线管的右边流入，据安培定则知，通电螺线管的N极在左端，而名磁极相互排斥，异名磁极相互吸引，所以①号小磁针的N极应指向左边。</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hAnsi="宋体" w:cs="宋体" w:hint="eastAsia"/>
          <w:szCs w:val="21"/>
        </w:rPr>
        <w:t>9</w:t>
      </w:r>
      <w:r>
        <w:rPr>
          <w:rFonts w:ascii="宋体" w:eastAsia="宋体" w:hAnsi="宋体" w:cs="宋体" w:hint="eastAsia"/>
          <w:color w:val="000000"/>
        </w:rPr>
        <w:t>.</w:t>
      </w:r>
      <w:r>
        <w:rPr>
          <w:rFonts w:ascii="宋体" w:eastAsia="宋体" w:hAnsi="宋体" w:cs="宋体" w:hint="eastAsia"/>
          <w:b/>
          <w:bCs/>
          <w:color w:val="000000"/>
        </w:rPr>
        <w:t>（2020·贵州黔南）</w:t>
      </w:r>
      <w:r>
        <w:rPr>
          <w:rFonts w:ascii="宋体" w:eastAsia="宋体" w:hAnsi="宋体" w:cs="宋体" w:hint="eastAsia"/>
          <w:color w:val="000000"/>
        </w:rPr>
        <w:t>在下图所示的四幅图中，图_____能表明分子之间有引力；图_______是用来研究通电导体在磁场中会受到力的作用∶图________中的原理可用来制造发电机。</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hAnsi="宋体" w:cs="宋体" w:hint="eastAsia"/>
          <w:noProof/>
          <w:color w:val="000000"/>
        </w:rPr>
        <w:drawing>
          <wp:inline distT="0" distB="0" distL="114300" distR="114300" wp14:anchorId="5EEC764A" wp14:editId="3082CC7A">
            <wp:extent cx="5276850" cy="1219200"/>
            <wp:effectExtent l="0" t="0" r="0" b="0"/>
            <wp:docPr id="89"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041685" name="图片 25"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5276850" cy="1219200"/>
                    </a:xfrm>
                    <a:prstGeom prst="rect">
                      <a:avLst/>
                    </a:prstGeom>
                    <a:noFill/>
                    <a:ln>
                      <a:noFill/>
                    </a:ln>
                  </pic:spPr>
                </pic:pic>
              </a:graphicData>
            </a:graphic>
          </wp:inline>
        </w:drawing>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【答案】（1）A；（2）D；（3）C。</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【解析】图A中，压紧的铅块下可挂重物，说明分子之间存在引力。</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图B中，压缩活塞使得筒内的空气内能增加、温度升高，是将机械能转化为内能的过程。</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图C中闭合电路的一部分导体在磁场中做切割磁感线运动，会产生感应电流，这就是发电机的原理。</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图D中，闭合开关，通电导体在磁场中受力运动，根据此原理制成了电动机。</w:t>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hAnsi="宋体" w:cs="宋体" w:hint="eastAsia"/>
          <w:szCs w:val="21"/>
        </w:rPr>
        <w:t>10</w:t>
      </w:r>
      <w:r>
        <w:rPr>
          <w:rFonts w:ascii="宋体" w:eastAsia="宋体" w:hAnsi="宋体" w:cs="宋体" w:hint="eastAsia"/>
          <w:color w:val="000000"/>
        </w:rPr>
        <w:t>.</w:t>
      </w:r>
      <w:r>
        <w:rPr>
          <w:rFonts w:ascii="宋体" w:eastAsia="宋体" w:hAnsi="宋体" w:cs="宋体" w:hint="eastAsia"/>
          <w:b/>
          <w:bCs/>
          <w:color w:val="000000"/>
        </w:rPr>
        <w:t>（2020·贵州黔东南）</w:t>
      </w:r>
      <w:r>
        <w:rPr>
          <w:rFonts w:ascii="宋体" w:eastAsia="宋体" w:hAnsi="宋体" w:cs="宋体" w:hint="eastAsia"/>
          <w:color w:val="000000"/>
        </w:rPr>
        <w:t>如图所示已画出永磁体与通电螺线管之间的磁感线分布情况中的一条。请标出：①磁感线的方向：②在括号中标出电源右侧的极性（用“+”或“-”表示）。</w:t>
      </w:r>
    </w:p>
    <w:p w:rsidR="00220396" w:rsidRDefault="00220396" w:rsidP="0022039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24EB24C3" wp14:editId="6BEE0868">
            <wp:extent cx="1323975" cy="1000125"/>
            <wp:effectExtent l="0" t="0" r="9525" b="9525"/>
            <wp:docPr id="93"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229839" name="图片 28"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1323975" cy="1000125"/>
                    </a:xfrm>
                    <a:prstGeom prst="rect">
                      <a:avLst/>
                    </a:prstGeom>
                    <a:noFill/>
                    <a:ln>
                      <a:noFill/>
                    </a:ln>
                  </pic:spPr>
                </pic:pic>
              </a:graphicData>
            </a:graphic>
          </wp:inline>
        </w:drawing>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【答案】如图。</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lastRenderedPageBreak/>
        <w:t>【解析】磁体外部磁感线的方向是由北极出发，南极进去，据此可以确定磁感线的方向；根据磁极间的相互规律可以确定螺线管的左端为N极，右端为S极，根据安培定则可判断螺线管上电流方向向上，所以右端为电源的“+”极，左端为电源的“-”极，如图所示</w:t>
      </w:r>
      <w:r>
        <w:rPr>
          <w:rFonts w:ascii="宋体" w:hAnsi="宋体" w:cs="宋体" w:hint="eastAsia"/>
          <w:color w:val="FF0000"/>
        </w:rPr>
        <w:t>。</w:t>
      </w:r>
    </w:p>
    <w:p w:rsidR="00220396" w:rsidRDefault="00220396" w:rsidP="00220396">
      <w:pPr>
        <w:spacing w:line="360" w:lineRule="auto"/>
        <w:ind w:firstLineChars="200" w:firstLine="420"/>
        <w:jc w:val="center"/>
        <w:textAlignment w:val="center"/>
        <w:rPr>
          <w:rFonts w:ascii="宋体" w:hAnsi="宋体" w:cs="宋体"/>
          <w:color w:val="FF0000"/>
        </w:rPr>
      </w:pPr>
      <w:r>
        <w:rPr>
          <w:rFonts w:ascii="宋体" w:hAnsi="宋体" w:cs="宋体" w:hint="eastAsia"/>
          <w:noProof/>
          <w:color w:val="FF0000"/>
        </w:rPr>
        <w:drawing>
          <wp:inline distT="0" distB="0" distL="114300" distR="114300" wp14:anchorId="25C56722" wp14:editId="211245AA">
            <wp:extent cx="1238250" cy="857250"/>
            <wp:effectExtent l="0" t="0" r="0" b="0"/>
            <wp:docPr id="94"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328759" name="图片 29"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1238250" cy="857250"/>
                    </a:xfrm>
                    <a:prstGeom prst="rect">
                      <a:avLst/>
                    </a:prstGeom>
                    <a:noFill/>
                    <a:ln>
                      <a:noFill/>
                    </a:ln>
                  </pic:spPr>
                </pic:pic>
              </a:graphicData>
            </a:graphic>
          </wp:inline>
        </w:drawing>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rPr>
        <w:t>11</w:t>
      </w:r>
      <w:r>
        <w:rPr>
          <w:rFonts w:ascii="宋体" w:eastAsia="宋体" w:hAnsi="宋体" w:cs="宋体" w:hint="eastAsia"/>
          <w:color w:val="000000"/>
        </w:rPr>
        <w:t>.</w:t>
      </w:r>
      <w:r>
        <w:rPr>
          <w:rFonts w:ascii="宋体" w:eastAsia="宋体" w:hAnsi="宋体" w:cs="宋体" w:hint="eastAsia"/>
          <w:b/>
          <w:bCs/>
          <w:color w:val="000000"/>
        </w:rPr>
        <w:t>（2020·贵州黔南）</w:t>
      </w:r>
      <w:r>
        <w:rPr>
          <w:rFonts w:ascii="宋体" w:eastAsia="宋体" w:hAnsi="宋体" w:cs="宋体" w:hint="eastAsia"/>
          <w:color w:val="000000"/>
        </w:rPr>
        <w:t>在如图中标出静止在磁场中的小磁针的N、S极和磁感线的方向。</w:t>
      </w:r>
    </w:p>
    <w:p w:rsidR="00220396" w:rsidRDefault="00220396" w:rsidP="0022039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55075B14" wp14:editId="163E03AE">
            <wp:extent cx="1123950" cy="762000"/>
            <wp:effectExtent l="0" t="0" r="0" b="0"/>
            <wp:docPr id="98"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626779" name="图片 30"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1123950" cy="762000"/>
                    </a:xfrm>
                    <a:prstGeom prst="rect">
                      <a:avLst/>
                    </a:prstGeom>
                    <a:noFill/>
                    <a:ln>
                      <a:noFill/>
                    </a:ln>
                  </pic:spPr>
                </pic:pic>
              </a:graphicData>
            </a:graphic>
          </wp:inline>
        </w:drawing>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【答案】如图。</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【解析】①由图可知，螺旋管的右端为N极，小磁针静止时的右端为N极；因为在磁体外部，磁感线总是从N极发出，回到S极，所以磁感线的方向是指向左的。</w:t>
      </w:r>
    </w:p>
    <w:p w:rsidR="00220396" w:rsidRDefault="00220396" w:rsidP="00220396">
      <w:pPr>
        <w:spacing w:line="360" w:lineRule="auto"/>
        <w:ind w:firstLineChars="200" w:firstLine="420"/>
        <w:jc w:val="left"/>
        <w:textAlignment w:val="center"/>
        <w:rPr>
          <w:rFonts w:ascii="宋体" w:hAnsi="宋体" w:cs="宋体"/>
          <w:color w:val="FF0000"/>
        </w:rPr>
      </w:pPr>
      <w:r>
        <w:rPr>
          <w:rFonts w:ascii="宋体" w:eastAsia="宋体" w:hAnsi="宋体" w:cs="宋体" w:hint="eastAsia"/>
          <w:color w:val="FF0000"/>
        </w:rPr>
        <w:t>②根据异名磁极相互吸引，同名磁极相互排斥，则通电螺线管的右端为N极，因此小磁针的左端为S极，右端为N极。如图所示：</w:t>
      </w:r>
    </w:p>
    <w:p w:rsidR="00220396" w:rsidRDefault="00220396" w:rsidP="00220396">
      <w:pPr>
        <w:spacing w:line="360" w:lineRule="auto"/>
        <w:ind w:firstLineChars="200" w:firstLine="420"/>
        <w:jc w:val="center"/>
        <w:textAlignment w:val="center"/>
        <w:rPr>
          <w:rFonts w:ascii="宋体" w:hAnsi="宋体" w:cs="宋体"/>
          <w:color w:val="FF0000"/>
        </w:rPr>
      </w:pPr>
      <w:r>
        <w:rPr>
          <w:rFonts w:ascii="宋体" w:hAnsi="宋体" w:cs="宋体" w:hint="eastAsia"/>
          <w:noProof/>
          <w:color w:val="FF0000"/>
        </w:rPr>
        <w:drawing>
          <wp:inline distT="0" distB="0" distL="114300" distR="114300" wp14:anchorId="641FF5E3" wp14:editId="3928F0D6">
            <wp:extent cx="1524000" cy="895350"/>
            <wp:effectExtent l="0" t="0" r="0" b="0"/>
            <wp:docPr id="97"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640479" name="图片 31"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524000" cy="895350"/>
                    </a:xfrm>
                    <a:prstGeom prst="rect">
                      <a:avLst/>
                    </a:prstGeom>
                    <a:noFill/>
                    <a:ln>
                      <a:noFill/>
                    </a:ln>
                  </pic:spPr>
                </pic:pic>
              </a:graphicData>
            </a:graphic>
          </wp:inline>
        </w:drawing>
      </w:r>
    </w:p>
    <w:p w:rsidR="00220396" w:rsidRDefault="00220396" w:rsidP="00220396">
      <w:pPr>
        <w:spacing w:line="360" w:lineRule="auto"/>
        <w:ind w:firstLineChars="200" w:firstLine="420"/>
        <w:jc w:val="left"/>
        <w:textAlignment w:val="center"/>
        <w:rPr>
          <w:rFonts w:ascii="宋体" w:hAnsi="宋体" w:cs="宋体"/>
          <w:color w:val="000000"/>
        </w:rPr>
      </w:pPr>
      <w:r>
        <w:rPr>
          <w:rFonts w:ascii="宋体" w:eastAsia="宋体" w:hAnsi="宋体" w:cs="宋体" w:hint="eastAsia"/>
          <w:color w:val="000000"/>
        </w:rPr>
        <w:t>12.</w:t>
      </w:r>
      <w:r>
        <w:rPr>
          <w:rFonts w:ascii="宋体" w:eastAsia="宋体" w:hAnsi="宋体" w:cs="宋体" w:hint="eastAsia"/>
          <w:b/>
          <w:bCs/>
          <w:color w:val="000000"/>
        </w:rPr>
        <w:t>（2020·贵州黔西南）</w:t>
      </w:r>
      <w:r>
        <w:rPr>
          <w:rFonts w:ascii="宋体" w:eastAsia="宋体" w:hAnsi="宋体" w:cs="宋体" w:hint="eastAsia"/>
          <w:color w:val="000000"/>
        </w:rPr>
        <w:t>给螺线管通电后，能自由转动的小磁针静止时的指向如图所示。在图中标出电源的“+”“-”极、螺线管的N极，并标出螺线管外磁感线的方向。</w:t>
      </w:r>
    </w:p>
    <w:p w:rsidR="00220396" w:rsidRDefault="00220396" w:rsidP="0022039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drawing>
          <wp:inline distT="0" distB="0" distL="114300" distR="114300" wp14:anchorId="72AC26BE" wp14:editId="51574188">
            <wp:extent cx="1352550" cy="742950"/>
            <wp:effectExtent l="0" t="0" r="0" b="0"/>
            <wp:docPr id="96" name="图片 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030966" name="图片 32"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1352550" cy="742950"/>
                    </a:xfrm>
                    <a:prstGeom prst="rect">
                      <a:avLst/>
                    </a:prstGeom>
                    <a:noFill/>
                    <a:ln>
                      <a:noFill/>
                    </a:ln>
                  </pic:spPr>
                </pic:pic>
              </a:graphicData>
            </a:graphic>
          </wp:inline>
        </w:drawing>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【答案】如图。</w:t>
      </w:r>
    </w:p>
    <w:p w:rsidR="00220396" w:rsidRDefault="00220396" w:rsidP="00220396">
      <w:pPr>
        <w:spacing w:line="360" w:lineRule="auto"/>
        <w:ind w:firstLineChars="200" w:firstLine="420"/>
        <w:textAlignment w:val="center"/>
        <w:rPr>
          <w:rFonts w:ascii="宋体" w:hAnsi="宋体" w:cs="宋体"/>
          <w:color w:val="FF0000"/>
        </w:rPr>
      </w:pPr>
      <w:r>
        <w:rPr>
          <w:rFonts w:ascii="宋体" w:eastAsia="宋体" w:hAnsi="宋体" w:cs="宋体" w:hint="eastAsia"/>
          <w:color w:val="FF0000"/>
        </w:rPr>
        <w:t>【解析】根据磁极间的相互作用，可判断螺线管的左端为S极，右端为N极；磁体外部磁感线是由磁体的N极出发，S极进去；最后根据安培定则判断螺线管上电流方向向下，则电源右端为正极，左端为负极。如图所示</w:t>
      </w:r>
      <w:r>
        <w:rPr>
          <w:rFonts w:ascii="宋体" w:hAnsi="宋体" w:cs="宋体" w:hint="eastAsia"/>
          <w:color w:val="FF0000"/>
        </w:rPr>
        <w:t>。</w:t>
      </w:r>
    </w:p>
    <w:p w:rsidR="00220396" w:rsidRDefault="00220396" w:rsidP="00220396">
      <w:pPr>
        <w:spacing w:line="360" w:lineRule="auto"/>
        <w:ind w:firstLineChars="200" w:firstLine="420"/>
        <w:jc w:val="center"/>
        <w:textAlignment w:val="center"/>
        <w:rPr>
          <w:rFonts w:ascii="宋体" w:hAnsi="宋体" w:cs="宋体"/>
          <w:color w:val="000000"/>
        </w:rPr>
      </w:pPr>
      <w:r>
        <w:rPr>
          <w:rFonts w:ascii="宋体" w:hAnsi="宋体" w:cs="宋体" w:hint="eastAsia"/>
          <w:noProof/>
          <w:color w:val="000000"/>
        </w:rPr>
        <w:lastRenderedPageBreak/>
        <w:drawing>
          <wp:inline distT="0" distB="0" distL="114300" distR="114300" wp14:anchorId="1B79D7A6" wp14:editId="2C52BB98">
            <wp:extent cx="1514475" cy="1314450"/>
            <wp:effectExtent l="0" t="0" r="9525" b="0"/>
            <wp:docPr id="95" name="图片 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321122" name="图片 33"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1514475" cy="1314450"/>
                    </a:xfrm>
                    <a:prstGeom prst="rect">
                      <a:avLst/>
                    </a:prstGeom>
                    <a:noFill/>
                    <a:ln>
                      <a:noFill/>
                    </a:ln>
                  </pic:spPr>
                </pic:pic>
              </a:graphicData>
            </a:graphic>
          </wp:inline>
        </w:drawing>
      </w:r>
    </w:p>
    <w:p w:rsidR="00220396" w:rsidRDefault="00220396" w:rsidP="00220396">
      <w:pPr>
        <w:spacing w:line="360" w:lineRule="auto"/>
        <w:ind w:firstLineChars="200" w:firstLine="420"/>
        <w:jc w:val="left"/>
        <w:textAlignment w:val="center"/>
        <w:rPr>
          <w:rFonts w:ascii="宋体" w:hAnsi="宋体" w:cs="宋体"/>
          <w:szCs w:val="21"/>
        </w:rPr>
      </w:pPr>
    </w:p>
    <w:p w:rsidR="00220396" w:rsidRPr="002614AD" w:rsidRDefault="00220396" w:rsidP="00234A86">
      <w:pPr>
        <w:jc w:val="center"/>
        <w:rPr>
          <w:rFonts w:hint="eastAsia"/>
          <w:b/>
          <w:bCs/>
          <w:color w:val="00B0F0"/>
          <w:sz w:val="36"/>
          <w:szCs w:val="32"/>
        </w:rPr>
      </w:pPr>
    </w:p>
    <w:sectPr w:rsidR="00220396" w:rsidRPr="002614AD">
      <w:headerReference w:type="default" r:id="rId6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52FE" w:rsidRDefault="005652FE" w:rsidP="006012D9">
      <w:r>
        <w:separator/>
      </w:r>
    </w:p>
  </w:endnote>
  <w:endnote w:type="continuationSeparator" w:id="0">
    <w:p w:rsidR="005652FE" w:rsidRDefault="005652FE"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 New Romans">
    <w:altName w:val="微软雅黑"/>
    <w:charset w:val="00"/>
    <w:family w:val="auto"/>
    <w:pitch w:val="default"/>
    <w:sig w:usb0="00000000" w:usb1="00000000" w:usb2="00000000" w:usb3="00000000" w:csb0="00040001" w:csb1="00000000"/>
  </w:font>
  <w:font w:name="华文行楷">
    <w:altName w:val="微软雅黑"/>
    <w:panose1 w:val="02010800040101010101"/>
    <w:charset w:val="86"/>
    <w:family w:val="auto"/>
    <w:pitch w:val="variable"/>
    <w:sig w:usb0="00000001" w:usb1="080F0000" w:usb2="00000010" w:usb3="00000000" w:csb0="00040000" w:csb1="00000000"/>
  </w:font>
  <w:font w:name="华文中宋">
    <w:altName w:val="宋体"/>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80F3C52" w:usb2="00000016" w:usb3="00000000" w:csb0="0004001F"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52FE" w:rsidRDefault="005652FE" w:rsidP="006012D9">
      <w:r>
        <w:separator/>
      </w:r>
    </w:p>
  </w:footnote>
  <w:footnote w:type="continuationSeparator" w:id="0">
    <w:p w:rsidR="005652FE" w:rsidRDefault="005652FE"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220396"/>
    <w:rsid w:val="00234A86"/>
    <w:rsid w:val="002614AD"/>
    <w:rsid w:val="003924E3"/>
    <w:rsid w:val="005652FE"/>
    <w:rsid w:val="006012D9"/>
    <w:rsid w:val="008C43DC"/>
    <w:rsid w:val="008C6F88"/>
    <w:rsid w:val="00AE59DA"/>
    <w:rsid w:val="00C04433"/>
    <w:rsid w:val="00C114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012D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012D9"/>
    <w:rPr>
      <w:sz w:val="18"/>
      <w:szCs w:val="18"/>
    </w:rPr>
  </w:style>
  <w:style w:type="paragraph" w:styleId="a4">
    <w:name w:val="footer"/>
    <w:basedOn w:val="a"/>
    <w:link w:val="Char0"/>
    <w:uiPriority w:val="99"/>
    <w:unhideWhenUsed/>
    <w:rsid w:val="006012D9"/>
    <w:pPr>
      <w:tabs>
        <w:tab w:val="center" w:pos="4153"/>
        <w:tab w:val="right" w:pos="8306"/>
      </w:tabs>
      <w:snapToGrid w:val="0"/>
      <w:jc w:val="left"/>
    </w:pPr>
    <w:rPr>
      <w:sz w:val="18"/>
      <w:szCs w:val="18"/>
    </w:rPr>
  </w:style>
  <w:style w:type="character" w:customStyle="1" w:styleId="Char0">
    <w:name w:val="页脚 Char"/>
    <w:basedOn w:val="a0"/>
    <w:link w:val="a4"/>
    <w:uiPriority w:val="99"/>
    <w:rsid w:val="006012D9"/>
    <w:rPr>
      <w:sz w:val="18"/>
      <w:szCs w:val="18"/>
    </w:rPr>
  </w:style>
  <w:style w:type="paragraph" w:styleId="a5">
    <w:name w:val="Normal (Web)"/>
    <w:basedOn w:val="a"/>
    <w:link w:val="Char1"/>
    <w:qFormat/>
    <w:rsid w:val="006012D9"/>
    <w:pPr>
      <w:spacing w:before="100" w:beforeAutospacing="1" w:after="100" w:afterAutospacing="1" w:line="276" w:lineRule="auto"/>
      <w:jc w:val="left"/>
    </w:pPr>
    <w:rPr>
      <w:rFonts w:ascii="Calibri" w:eastAsia="宋体" w:hAnsi="Calibri" w:cs="Times New Roman"/>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iPriority w:val="99"/>
    <w:semiHidden/>
    <w:unhideWhenUsed/>
    <w:rsid w:val="006012D9"/>
    <w:rPr>
      <w:sz w:val="18"/>
      <w:szCs w:val="18"/>
    </w:rPr>
  </w:style>
  <w:style w:type="character" w:customStyle="1" w:styleId="Char2">
    <w:name w:val="批注框文本 Char"/>
    <w:basedOn w:val="a0"/>
    <w:link w:val="a7"/>
    <w:uiPriority w:val="99"/>
    <w:semiHidden/>
    <w:rsid w:val="006012D9"/>
    <w:rPr>
      <w:sz w:val="18"/>
      <w:szCs w:val="18"/>
    </w:rPr>
  </w:style>
  <w:style w:type="character" w:customStyle="1" w:styleId="Char3">
    <w:name w:val="物理量 Char"/>
    <w:link w:val="a8"/>
    <w:qFormat/>
    <w:rsid w:val="00234A86"/>
    <w:rPr>
      <w:rFonts w:ascii="Calibri" w:eastAsia="黑体" w:hAnsi="Calibri"/>
      <w:i/>
      <w:kern w:val="0"/>
      <w:sz w:val="20"/>
      <w:szCs w:val="20"/>
    </w:rPr>
  </w:style>
  <w:style w:type="paragraph" w:customStyle="1" w:styleId="a8">
    <w:name w:val="物理量"/>
    <w:basedOn w:val="a9"/>
    <w:link w:val="Char3"/>
    <w:qFormat/>
    <w:rsid w:val="00234A86"/>
    <w:pPr>
      <w:autoSpaceDE w:val="0"/>
      <w:autoSpaceDN w:val="0"/>
      <w:spacing w:after="200" w:line="276" w:lineRule="auto"/>
      <w:jc w:val="left"/>
    </w:pPr>
    <w:rPr>
      <w:rFonts w:ascii="Calibri" w:eastAsia="黑体" w:hAnsi="Calibri"/>
      <w:i/>
      <w:kern w:val="0"/>
      <w:sz w:val="20"/>
      <w:szCs w:val="20"/>
    </w:rPr>
  </w:style>
  <w:style w:type="paragraph" w:styleId="a9">
    <w:name w:val="Body Text"/>
    <w:basedOn w:val="a"/>
    <w:link w:val="Char4"/>
    <w:uiPriority w:val="99"/>
    <w:semiHidden/>
    <w:unhideWhenUsed/>
    <w:rsid w:val="00234A86"/>
    <w:pPr>
      <w:spacing w:after="120"/>
    </w:pPr>
  </w:style>
  <w:style w:type="character" w:customStyle="1" w:styleId="Char4">
    <w:name w:val="正文文本 Char"/>
    <w:basedOn w:val="a0"/>
    <w:link w:val="a9"/>
    <w:uiPriority w:val="99"/>
    <w:semiHidden/>
    <w:rsid w:val="00234A86"/>
  </w:style>
  <w:style w:type="paragraph" w:customStyle="1" w:styleId="Normal1">
    <w:name w:val="Normal_1"/>
    <w:qFormat/>
    <w:rsid w:val="002614AD"/>
    <w:pPr>
      <w:widowControl w:val="0"/>
      <w:spacing w:after="200" w:line="276" w:lineRule="auto"/>
      <w:jc w:val="both"/>
    </w:pPr>
    <w:rPr>
      <w:rFonts w:ascii="Time New Romans" w:eastAsia="宋体" w:hAnsi="Time New Romans" w:cs="宋体"/>
      <w:lang w:eastAsia="en-US"/>
    </w:rPr>
  </w:style>
  <w:style w:type="character" w:customStyle="1" w:styleId="15">
    <w:name w:val="15"/>
    <w:basedOn w:val="a0"/>
    <w:qFormat/>
    <w:rsid w:val="002614AD"/>
    <w:rPr>
      <w:rFonts w:ascii="Times New Roman" w:hAnsi="Times New Roman" w:cs="Times New Roman" w:hint="defaul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012D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6012D9"/>
    <w:rPr>
      <w:sz w:val="18"/>
      <w:szCs w:val="18"/>
    </w:rPr>
  </w:style>
  <w:style w:type="paragraph" w:styleId="a4">
    <w:name w:val="footer"/>
    <w:basedOn w:val="a"/>
    <w:link w:val="Char0"/>
    <w:uiPriority w:val="99"/>
    <w:unhideWhenUsed/>
    <w:rsid w:val="006012D9"/>
    <w:pPr>
      <w:tabs>
        <w:tab w:val="center" w:pos="4153"/>
        <w:tab w:val="right" w:pos="8306"/>
      </w:tabs>
      <w:snapToGrid w:val="0"/>
      <w:jc w:val="left"/>
    </w:pPr>
    <w:rPr>
      <w:sz w:val="18"/>
      <w:szCs w:val="18"/>
    </w:rPr>
  </w:style>
  <w:style w:type="character" w:customStyle="1" w:styleId="Char0">
    <w:name w:val="页脚 Char"/>
    <w:basedOn w:val="a0"/>
    <w:link w:val="a4"/>
    <w:uiPriority w:val="99"/>
    <w:rsid w:val="006012D9"/>
    <w:rPr>
      <w:sz w:val="18"/>
      <w:szCs w:val="18"/>
    </w:rPr>
  </w:style>
  <w:style w:type="paragraph" w:styleId="a5">
    <w:name w:val="Normal (Web)"/>
    <w:basedOn w:val="a"/>
    <w:link w:val="Char1"/>
    <w:qFormat/>
    <w:rsid w:val="006012D9"/>
    <w:pPr>
      <w:spacing w:before="100" w:beforeAutospacing="1" w:after="100" w:afterAutospacing="1" w:line="276" w:lineRule="auto"/>
      <w:jc w:val="left"/>
    </w:pPr>
    <w:rPr>
      <w:rFonts w:ascii="Calibri" w:eastAsia="宋体" w:hAnsi="Calibri" w:cs="Times New Roman"/>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iPriority w:val="99"/>
    <w:semiHidden/>
    <w:unhideWhenUsed/>
    <w:rsid w:val="006012D9"/>
    <w:rPr>
      <w:sz w:val="18"/>
      <w:szCs w:val="18"/>
    </w:rPr>
  </w:style>
  <w:style w:type="character" w:customStyle="1" w:styleId="Char2">
    <w:name w:val="批注框文本 Char"/>
    <w:basedOn w:val="a0"/>
    <w:link w:val="a7"/>
    <w:uiPriority w:val="99"/>
    <w:semiHidden/>
    <w:rsid w:val="006012D9"/>
    <w:rPr>
      <w:sz w:val="18"/>
      <w:szCs w:val="18"/>
    </w:rPr>
  </w:style>
  <w:style w:type="character" w:customStyle="1" w:styleId="Char3">
    <w:name w:val="物理量 Char"/>
    <w:link w:val="a8"/>
    <w:qFormat/>
    <w:rsid w:val="00234A86"/>
    <w:rPr>
      <w:rFonts w:ascii="Calibri" w:eastAsia="黑体" w:hAnsi="Calibri"/>
      <w:i/>
      <w:kern w:val="0"/>
      <w:sz w:val="20"/>
      <w:szCs w:val="20"/>
    </w:rPr>
  </w:style>
  <w:style w:type="paragraph" w:customStyle="1" w:styleId="a8">
    <w:name w:val="物理量"/>
    <w:basedOn w:val="a9"/>
    <w:link w:val="Char3"/>
    <w:qFormat/>
    <w:rsid w:val="00234A86"/>
    <w:pPr>
      <w:autoSpaceDE w:val="0"/>
      <w:autoSpaceDN w:val="0"/>
      <w:spacing w:after="200" w:line="276" w:lineRule="auto"/>
      <w:jc w:val="left"/>
    </w:pPr>
    <w:rPr>
      <w:rFonts w:ascii="Calibri" w:eastAsia="黑体" w:hAnsi="Calibri"/>
      <w:i/>
      <w:kern w:val="0"/>
      <w:sz w:val="20"/>
      <w:szCs w:val="20"/>
    </w:rPr>
  </w:style>
  <w:style w:type="paragraph" w:styleId="a9">
    <w:name w:val="Body Text"/>
    <w:basedOn w:val="a"/>
    <w:link w:val="Char4"/>
    <w:uiPriority w:val="99"/>
    <w:semiHidden/>
    <w:unhideWhenUsed/>
    <w:rsid w:val="00234A86"/>
    <w:pPr>
      <w:spacing w:after="120"/>
    </w:pPr>
  </w:style>
  <w:style w:type="character" w:customStyle="1" w:styleId="Char4">
    <w:name w:val="正文文本 Char"/>
    <w:basedOn w:val="a0"/>
    <w:link w:val="a9"/>
    <w:uiPriority w:val="99"/>
    <w:semiHidden/>
    <w:rsid w:val="00234A86"/>
  </w:style>
  <w:style w:type="paragraph" w:customStyle="1" w:styleId="Normal1">
    <w:name w:val="Normal_1"/>
    <w:qFormat/>
    <w:rsid w:val="002614AD"/>
    <w:pPr>
      <w:widowControl w:val="0"/>
      <w:spacing w:after="200" w:line="276" w:lineRule="auto"/>
      <w:jc w:val="both"/>
    </w:pPr>
    <w:rPr>
      <w:rFonts w:ascii="Time New Romans" w:eastAsia="宋体" w:hAnsi="Time New Romans" w:cs="宋体"/>
      <w:lang w:eastAsia="en-US"/>
    </w:rPr>
  </w:style>
  <w:style w:type="character" w:customStyle="1" w:styleId="15">
    <w:name w:val="15"/>
    <w:basedOn w:val="a0"/>
    <w:qFormat/>
    <w:rsid w:val="002614AD"/>
    <w:rPr>
      <w:rFonts w:ascii="Times New Roman" w:hAnsi="Times New Roman" w:cs="Times New Roman"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file:///C:\Users\ADMINI~1\AppData\Local\Temp\ksohtml2420\wps2.png" TargetMode="External"/><Relationship Id="rId26" Type="http://schemas.openxmlformats.org/officeDocument/2006/relationships/image" Target="media/image16.png"/><Relationship Id="rId39" Type="http://schemas.openxmlformats.org/officeDocument/2006/relationships/image" Target="media/image24.png"/><Relationship Id="rId21" Type="http://schemas.openxmlformats.org/officeDocument/2006/relationships/image" Target="file:///C:\Users\ADMINI~1\AppData\Local\Temp\ksohtml3832\wps1.png" TargetMode="External"/><Relationship Id="rId34" Type="http://schemas.openxmlformats.org/officeDocument/2006/relationships/image" Target="media/image20.png"/><Relationship Id="rId42" Type="http://schemas.openxmlformats.org/officeDocument/2006/relationships/image" Target="media/image27.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fontTable" Target="fontTable.xml"/><Relationship Id="rId7" Type="http://schemas.openxmlformats.org/officeDocument/2006/relationships/image" Target="media/image1.png"/><Relationship Id="rId2" Type="http://schemas.microsoft.com/office/2007/relationships/stylesWithEffects" Target="stylesWithEffects.xml"/><Relationship Id="rId16" Type="http://schemas.openxmlformats.org/officeDocument/2006/relationships/image" Target="media/image10.wmf"/><Relationship Id="rId20" Type="http://schemas.openxmlformats.org/officeDocument/2006/relationships/image" Target="media/image13.png"/><Relationship Id="rId29" Type="http://schemas.openxmlformats.org/officeDocument/2006/relationships/image" Target="file:///C:\Users\ADMINI~1\AppData\Local\Temp\ksohtml4820\wps1.jpg" TargetMode="External"/><Relationship Id="rId41" Type="http://schemas.openxmlformats.org/officeDocument/2006/relationships/image" Target="media/image26.png"/><Relationship Id="rId54" Type="http://schemas.openxmlformats.org/officeDocument/2006/relationships/image" Target="media/image37.png"/><Relationship Id="rId62"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file:///C:\Users\ADMINI~1\AppData\Local\Temp\ksohtml4820\wps3.jpg" TargetMode="External"/><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9.png"/><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file:///C:\Users\ADMINI~1\AppData\Local\Temp\ksohtml3832\wps2.png" TargetMode="External"/><Relationship Id="rId28" Type="http://schemas.openxmlformats.org/officeDocument/2006/relationships/image" Target="media/image17.jpeg"/><Relationship Id="rId36" Type="http://schemas.openxmlformats.org/officeDocument/2006/relationships/image" Target="media/image21.png"/><Relationship Id="rId49" Type="http://schemas.openxmlformats.org/officeDocument/2006/relationships/image" Target="media/image32.pn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file:///C:\Users\ADMINI~1\AppData\Local\Temp\ksohtml4820\wps2.jpg" TargetMode="External"/><Relationship Id="rId44" Type="http://schemas.openxmlformats.org/officeDocument/2006/relationships/image" Target="file:///C:\Users\ADMINI~1\AppData\Local\Temp\ksohtml156\wps2.png" TargetMode="External"/><Relationship Id="rId52" Type="http://schemas.openxmlformats.org/officeDocument/2006/relationships/image" Target="media/image35.png"/><Relationship Id="rId60" Type="http://schemas.openxmlformats.org/officeDocument/2006/relationships/image" Target="media/image4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image" Target="file:///C:\Users\ADMINI~1\AppData\Local\Temp\ksohtml3832\wps4.png" TargetMode="External"/><Relationship Id="rId30" Type="http://schemas.openxmlformats.org/officeDocument/2006/relationships/image" Target="media/image18.jpeg"/><Relationship Id="rId35" Type="http://schemas.openxmlformats.org/officeDocument/2006/relationships/image" Target="file:///C:\Users\ADMINI~1\AppData\Local\Temp\ksohtml5652\wps1.png" TargetMode="External"/><Relationship Id="rId43" Type="http://schemas.openxmlformats.org/officeDocument/2006/relationships/image" Target="media/image28.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4.w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file:///C:\Users\ADMINI~1\AppData\Local\Temp\ksohtml3832\wps3.png" TargetMode="External"/><Relationship Id="rId33" Type="http://schemas.openxmlformats.org/officeDocument/2006/relationships/image" Target="media/image19.png"/><Relationship Id="rId38" Type="http://schemas.openxmlformats.org/officeDocument/2006/relationships/image" Target="media/image23.png"/><Relationship Id="rId46" Type="http://schemas.openxmlformats.org/officeDocument/2006/relationships/image" Target="file:///C:\Users\ADMINI~1\AppData\Local\Temp\ksohtml156\wps10.png" TargetMode="External"/><Relationship Id="rId59" Type="http://schemas.openxmlformats.org/officeDocument/2006/relationships/image" Target="media/image4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Pages>
  <Words>1542</Words>
  <Characters>8795</Characters>
  <Application>Microsoft Office Word</Application>
  <DocSecurity>0</DocSecurity>
  <Lines>73</Lines>
  <Paragraphs>20</Paragraphs>
  <ScaleCrop>false</ScaleCrop>
  <Company>China</Company>
  <LinksUpToDate>false</LinksUpToDate>
  <CharactersWithSpaces>10317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2020-09-24T13:08:00Z</dcterms:created>
  <dcterms:modified xsi:type="dcterms:W3CDTF">2020-09-24T13:08:00Z</dcterms:modified>
</cp:coreProperties>
</file>